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40" w:rsidRDefault="004A0362" w:rsidP="004A036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F73B40" w:rsidRDefault="00F73B40" w:rsidP="00F73B40">
      <w:pPr>
        <w:tabs>
          <w:tab w:val="left" w:pos="3828"/>
        </w:tabs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Приложение № 1 </w:t>
      </w:r>
    </w:p>
    <w:p w:rsidR="00F73B40" w:rsidRDefault="00F73B40" w:rsidP="00F73B40">
      <w:pPr>
        <w:tabs>
          <w:tab w:val="left" w:pos="3828"/>
        </w:tabs>
        <w:ind w:left="4248"/>
        <w:jc w:val="center"/>
        <w:rPr>
          <w:sz w:val="20"/>
          <w:szCs w:val="20"/>
        </w:rPr>
      </w:pPr>
    </w:p>
    <w:p w:rsidR="007A4B78" w:rsidRPr="004A0362" w:rsidRDefault="00F73B40" w:rsidP="004A036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7A4B78" w:rsidRPr="004A0362">
        <w:rPr>
          <w:sz w:val="20"/>
          <w:szCs w:val="20"/>
        </w:rPr>
        <w:t xml:space="preserve">Утверждено распоряжением </w:t>
      </w:r>
    </w:p>
    <w:p w:rsidR="007A4B78" w:rsidRPr="004A0362" w:rsidRDefault="00F73B40" w:rsidP="00F73B4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403089">
        <w:rPr>
          <w:sz w:val="20"/>
          <w:szCs w:val="20"/>
        </w:rPr>
        <w:t xml:space="preserve">                          </w:t>
      </w:r>
      <w:r w:rsidR="007A4B78" w:rsidRPr="004A0362">
        <w:rPr>
          <w:sz w:val="20"/>
          <w:szCs w:val="20"/>
        </w:rPr>
        <w:t>ДУМИ администрации г.</w:t>
      </w:r>
      <w:r w:rsidR="00206F7C" w:rsidRPr="004A0362">
        <w:rPr>
          <w:sz w:val="20"/>
          <w:szCs w:val="20"/>
        </w:rPr>
        <w:t xml:space="preserve"> </w:t>
      </w:r>
      <w:r w:rsidR="007A4B78" w:rsidRPr="004A0362">
        <w:rPr>
          <w:sz w:val="20"/>
          <w:szCs w:val="20"/>
        </w:rPr>
        <w:t>Ангарска</w:t>
      </w:r>
    </w:p>
    <w:p w:rsidR="007A4B78" w:rsidRPr="00443ED8" w:rsidRDefault="00E0256B" w:rsidP="00E0256B">
      <w:pPr>
        <w:jc w:val="center"/>
        <w:rPr>
          <w:b/>
          <w:sz w:val="20"/>
          <w:szCs w:val="20"/>
        </w:rPr>
      </w:pPr>
      <w:r w:rsidRPr="00443ED8">
        <w:rPr>
          <w:b/>
          <w:sz w:val="20"/>
          <w:szCs w:val="20"/>
        </w:rPr>
        <w:t xml:space="preserve">                                                                                                       </w:t>
      </w:r>
      <w:r w:rsidR="004A0362" w:rsidRPr="00443ED8">
        <w:rPr>
          <w:b/>
          <w:sz w:val="20"/>
          <w:szCs w:val="20"/>
        </w:rPr>
        <w:t xml:space="preserve">      </w:t>
      </w:r>
      <w:r w:rsidR="007E21AC" w:rsidRPr="00443ED8">
        <w:rPr>
          <w:b/>
          <w:sz w:val="20"/>
          <w:szCs w:val="20"/>
        </w:rPr>
        <w:t xml:space="preserve">                 </w:t>
      </w:r>
      <w:r w:rsidR="00EA0F39" w:rsidRPr="00443ED8">
        <w:rPr>
          <w:b/>
          <w:sz w:val="20"/>
          <w:szCs w:val="20"/>
        </w:rPr>
        <w:t xml:space="preserve">от </w:t>
      </w:r>
      <w:r w:rsidR="006B79E2" w:rsidRPr="00443ED8">
        <w:rPr>
          <w:b/>
          <w:sz w:val="20"/>
          <w:szCs w:val="20"/>
        </w:rPr>
        <w:t>«</w:t>
      </w:r>
      <w:r w:rsidR="00EC2216" w:rsidRPr="00443ED8">
        <w:rPr>
          <w:b/>
          <w:sz w:val="20"/>
          <w:szCs w:val="20"/>
        </w:rPr>
        <w:t>23</w:t>
      </w:r>
      <w:r w:rsidR="006B79E2" w:rsidRPr="00443ED8">
        <w:rPr>
          <w:b/>
          <w:sz w:val="20"/>
          <w:szCs w:val="20"/>
        </w:rPr>
        <w:t>»</w:t>
      </w:r>
      <w:r w:rsidR="001B473F" w:rsidRPr="00443ED8">
        <w:rPr>
          <w:b/>
          <w:sz w:val="20"/>
          <w:szCs w:val="20"/>
        </w:rPr>
        <w:t xml:space="preserve"> мая</w:t>
      </w:r>
      <w:r w:rsidR="003F7B1A" w:rsidRPr="00443ED8">
        <w:rPr>
          <w:b/>
          <w:sz w:val="20"/>
          <w:szCs w:val="20"/>
        </w:rPr>
        <w:t xml:space="preserve"> </w:t>
      </w:r>
      <w:r w:rsidRPr="00443ED8">
        <w:rPr>
          <w:b/>
          <w:sz w:val="20"/>
          <w:szCs w:val="20"/>
        </w:rPr>
        <w:t xml:space="preserve">2012г. </w:t>
      </w:r>
      <w:r w:rsidR="006B79E2" w:rsidRPr="00443ED8">
        <w:rPr>
          <w:b/>
          <w:sz w:val="20"/>
          <w:szCs w:val="20"/>
        </w:rPr>
        <w:t xml:space="preserve"> №</w:t>
      </w:r>
      <w:r w:rsidR="00104ADA" w:rsidRPr="00443ED8">
        <w:rPr>
          <w:b/>
          <w:sz w:val="20"/>
          <w:szCs w:val="20"/>
        </w:rPr>
        <w:t xml:space="preserve"> </w:t>
      </w:r>
      <w:r w:rsidR="001549D1" w:rsidRPr="00443ED8">
        <w:rPr>
          <w:b/>
          <w:sz w:val="20"/>
          <w:szCs w:val="20"/>
        </w:rPr>
        <w:t>8</w:t>
      </w:r>
      <w:r w:rsidR="00EC2216" w:rsidRPr="00443ED8">
        <w:rPr>
          <w:b/>
          <w:sz w:val="20"/>
          <w:szCs w:val="20"/>
        </w:rPr>
        <w:t>6</w:t>
      </w:r>
      <w:r w:rsidRPr="00443ED8">
        <w:rPr>
          <w:b/>
          <w:sz w:val="20"/>
          <w:szCs w:val="20"/>
        </w:rPr>
        <w:t>-р</w:t>
      </w:r>
    </w:p>
    <w:p w:rsidR="00957045" w:rsidRPr="00443ED8" w:rsidRDefault="00957045" w:rsidP="00957045">
      <w:pPr>
        <w:jc w:val="center"/>
        <w:rPr>
          <w:b/>
        </w:rPr>
      </w:pPr>
      <w:r w:rsidRPr="00443ED8">
        <w:rPr>
          <w:b/>
        </w:rPr>
        <w:t>ИЗВЕЩЕНИЕ</w:t>
      </w:r>
    </w:p>
    <w:p w:rsidR="00CD27FB" w:rsidRPr="00443ED8" w:rsidRDefault="00957045" w:rsidP="00957045">
      <w:pPr>
        <w:jc w:val="center"/>
        <w:rPr>
          <w:b/>
          <w:bCs/>
          <w:color w:val="000000"/>
        </w:rPr>
      </w:pPr>
      <w:r w:rsidRPr="00443ED8">
        <w:rPr>
          <w:b/>
        </w:rPr>
        <w:t xml:space="preserve">о проведении открытого </w:t>
      </w:r>
      <w:r w:rsidR="00EC2216" w:rsidRPr="00443ED8">
        <w:rPr>
          <w:b/>
        </w:rPr>
        <w:t>конкурса</w:t>
      </w:r>
      <w:r w:rsidR="00F7122B" w:rsidRPr="00443ED8">
        <w:rPr>
          <w:b/>
        </w:rPr>
        <w:t xml:space="preserve"> </w:t>
      </w:r>
      <w:r w:rsidR="00EC2216" w:rsidRPr="00443ED8">
        <w:rPr>
          <w:b/>
        </w:rPr>
        <w:t xml:space="preserve">на право </w:t>
      </w:r>
      <w:r w:rsidRPr="00443ED8">
        <w:rPr>
          <w:b/>
          <w:bCs/>
          <w:color w:val="000000"/>
        </w:rPr>
        <w:t>заключ</w:t>
      </w:r>
      <w:r w:rsidR="00EC2216" w:rsidRPr="00443ED8">
        <w:rPr>
          <w:b/>
          <w:bCs/>
          <w:color w:val="000000"/>
        </w:rPr>
        <w:t>ения</w:t>
      </w:r>
      <w:r w:rsidRPr="00443ED8">
        <w:rPr>
          <w:b/>
          <w:bCs/>
          <w:color w:val="000000"/>
        </w:rPr>
        <w:t xml:space="preserve"> договор</w:t>
      </w:r>
      <w:r w:rsidR="0093118C" w:rsidRPr="00443ED8">
        <w:rPr>
          <w:b/>
          <w:bCs/>
          <w:color w:val="000000"/>
        </w:rPr>
        <w:t>ов</w:t>
      </w:r>
      <w:r w:rsidR="00381129" w:rsidRPr="00443ED8">
        <w:rPr>
          <w:b/>
          <w:bCs/>
          <w:color w:val="000000"/>
        </w:rPr>
        <w:t xml:space="preserve"> </w:t>
      </w:r>
      <w:r w:rsidR="00EC2216" w:rsidRPr="00443ED8">
        <w:rPr>
          <w:b/>
          <w:bCs/>
          <w:color w:val="000000"/>
        </w:rPr>
        <w:t>на установку и эксплуатацию рекламных конструкций на недвижимом имуществе, находящемся в собственности муниципального образования город Ангарск</w:t>
      </w:r>
      <w:r w:rsidR="00381129" w:rsidRPr="00443ED8">
        <w:rPr>
          <w:b/>
          <w:bCs/>
          <w:color w:val="000000"/>
        </w:rPr>
        <w:t xml:space="preserve"> </w:t>
      </w:r>
    </w:p>
    <w:p w:rsidR="00957045" w:rsidRPr="00443ED8" w:rsidRDefault="00957045" w:rsidP="00957045">
      <w:pPr>
        <w:jc w:val="center"/>
        <w:rPr>
          <w:b/>
          <w:bCs/>
          <w:color w:val="000000"/>
        </w:rPr>
      </w:pPr>
      <w:r w:rsidRPr="00443ED8">
        <w:rPr>
          <w:b/>
          <w:bCs/>
          <w:color w:val="000000"/>
        </w:rPr>
        <w:t xml:space="preserve">от </w:t>
      </w:r>
      <w:r w:rsidR="00F7122B" w:rsidRPr="00443ED8">
        <w:rPr>
          <w:b/>
          <w:bCs/>
          <w:color w:val="000000"/>
        </w:rPr>
        <w:t>«</w:t>
      </w:r>
      <w:r w:rsidR="00EC2216" w:rsidRPr="00443ED8">
        <w:rPr>
          <w:b/>
          <w:bCs/>
          <w:color w:val="000000"/>
        </w:rPr>
        <w:t>30</w:t>
      </w:r>
      <w:r w:rsidR="00F7122B" w:rsidRPr="00443ED8">
        <w:rPr>
          <w:b/>
          <w:bCs/>
          <w:color w:val="000000"/>
        </w:rPr>
        <w:t>»</w:t>
      </w:r>
      <w:r w:rsidR="003F7B1A" w:rsidRPr="00443ED8">
        <w:rPr>
          <w:b/>
          <w:bCs/>
          <w:color w:val="000000"/>
        </w:rPr>
        <w:t xml:space="preserve"> </w:t>
      </w:r>
      <w:r w:rsidR="001B473F" w:rsidRPr="00443ED8">
        <w:rPr>
          <w:b/>
          <w:bCs/>
          <w:color w:val="000000"/>
        </w:rPr>
        <w:t>мая</w:t>
      </w:r>
      <w:r w:rsidR="003F7B1A" w:rsidRPr="00443ED8">
        <w:rPr>
          <w:b/>
          <w:bCs/>
          <w:color w:val="000000"/>
        </w:rPr>
        <w:t xml:space="preserve"> </w:t>
      </w:r>
      <w:r w:rsidR="00F7122B" w:rsidRPr="00443ED8">
        <w:rPr>
          <w:b/>
          <w:bCs/>
          <w:color w:val="000000"/>
        </w:rPr>
        <w:t xml:space="preserve">2012 </w:t>
      </w:r>
      <w:r w:rsidR="00E04893" w:rsidRPr="00443ED8">
        <w:rPr>
          <w:b/>
          <w:bCs/>
          <w:color w:val="000000"/>
        </w:rPr>
        <w:t>года</w:t>
      </w:r>
    </w:p>
    <w:p w:rsidR="00957045" w:rsidRPr="007E526F" w:rsidRDefault="00957045" w:rsidP="00957045">
      <w:pPr>
        <w:jc w:val="center"/>
        <w:rPr>
          <w:bCs/>
          <w:color w:val="000000"/>
        </w:rPr>
      </w:pPr>
    </w:p>
    <w:p w:rsidR="00D13F21" w:rsidRPr="006B51DA" w:rsidRDefault="00D13F21" w:rsidP="00D824A2">
      <w:pPr>
        <w:autoSpaceDE w:val="0"/>
        <w:autoSpaceDN w:val="0"/>
        <w:adjustRightInd w:val="0"/>
        <w:jc w:val="both"/>
        <w:rPr>
          <w:b/>
          <w:i/>
        </w:rPr>
      </w:pPr>
      <w:r w:rsidRPr="006B51DA">
        <w:rPr>
          <w:b/>
          <w:i/>
        </w:rPr>
        <w:t>1. Наименование органа местного самоуправления, принявшего решение о проведении торгов, реквизиты указанного решения, наименование организатора торгов:</w:t>
      </w:r>
    </w:p>
    <w:p w:rsidR="00CD27FB" w:rsidRPr="007E526F" w:rsidRDefault="00D13F21" w:rsidP="008E237C">
      <w:pPr>
        <w:autoSpaceDE w:val="0"/>
        <w:autoSpaceDN w:val="0"/>
        <w:adjustRightInd w:val="0"/>
        <w:jc w:val="both"/>
      </w:pPr>
      <w:r w:rsidRPr="007E526F">
        <w:t xml:space="preserve">Департамент по управлению муниципальным имуществом администрации города Ангарска </w:t>
      </w:r>
      <w:r w:rsidR="002853CF" w:rsidRPr="007E526F">
        <w:t xml:space="preserve">(далее – ДУМИ администрации г. Ангарска, организатор </w:t>
      </w:r>
      <w:r w:rsidR="00D909EF">
        <w:t>Конкурса</w:t>
      </w:r>
      <w:r w:rsidR="002853CF" w:rsidRPr="007E526F">
        <w:t>)</w:t>
      </w:r>
      <w:r w:rsidRPr="007E526F">
        <w:t xml:space="preserve">, почтовый адрес: 665830, Иркутская обл., г. Ангарск, пр-т К.Маркса, дом 19; адрес электронной почты: </w:t>
      </w:r>
      <w:hyperlink r:id="rId8" w:history="1">
        <w:r w:rsidRPr="007E526F">
          <w:rPr>
            <w:rStyle w:val="a6"/>
            <w:lang w:val="en-US"/>
          </w:rPr>
          <w:t>dumiangarsk</w:t>
        </w:r>
        <w:r w:rsidRPr="007E526F">
          <w:rPr>
            <w:rStyle w:val="a6"/>
          </w:rPr>
          <w:t>@</w:t>
        </w:r>
        <w:r w:rsidRPr="007E526F">
          <w:rPr>
            <w:rStyle w:val="a6"/>
            <w:lang w:val="en-US"/>
          </w:rPr>
          <w:t>mail</w:t>
        </w:r>
        <w:r w:rsidRPr="007E526F">
          <w:rPr>
            <w:rStyle w:val="a6"/>
          </w:rPr>
          <w:t>.</w:t>
        </w:r>
        <w:r w:rsidRPr="007E526F">
          <w:rPr>
            <w:rStyle w:val="a6"/>
            <w:lang w:val="en-US"/>
          </w:rPr>
          <w:t>ru</w:t>
        </w:r>
      </w:hyperlink>
      <w:r w:rsidR="00C6129E" w:rsidRPr="007E526F">
        <w:t>, т</w:t>
      </w:r>
      <w:r w:rsidRPr="007E526F">
        <w:t xml:space="preserve">елефон: 8(3955) 52 </w:t>
      </w:r>
      <w:r w:rsidR="00F7122B">
        <w:t>-</w:t>
      </w:r>
      <w:r w:rsidR="00D909EF">
        <w:t>57</w:t>
      </w:r>
      <w:r w:rsidR="00F7122B">
        <w:t>-</w:t>
      </w:r>
      <w:r w:rsidRPr="007E526F">
        <w:t xml:space="preserve"> 95 (факс), 52</w:t>
      </w:r>
      <w:r w:rsidR="00F7122B">
        <w:t>-</w:t>
      </w:r>
      <w:r w:rsidRPr="007E526F">
        <w:t xml:space="preserve"> 62 </w:t>
      </w:r>
      <w:r w:rsidR="00F7122B">
        <w:t>-</w:t>
      </w:r>
      <w:r w:rsidRPr="007E526F">
        <w:t>71</w:t>
      </w:r>
      <w:r w:rsidR="002853CF" w:rsidRPr="007E526F">
        <w:t xml:space="preserve">, на основании решения Думы города Ангарска от 04.03.2008 № 72-06гД. </w:t>
      </w:r>
    </w:p>
    <w:p w:rsidR="002853CF" w:rsidRPr="007E526F" w:rsidRDefault="00D13F21" w:rsidP="008E237C">
      <w:pPr>
        <w:autoSpaceDE w:val="0"/>
        <w:autoSpaceDN w:val="0"/>
        <w:adjustRightInd w:val="0"/>
        <w:jc w:val="both"/>
      </w:pPr>
      <w:r w:rsidRPr="007E526F">
        <w:t>Контактное должностное лицо – начальник отдела земельных отношений ДУМИ администрации г.</w:t>
      </w:r>
      <w:r w:rsidR="002853CF" w:rsidRPr="007E526F">
        <w:t xml:space="preserve"> </w:t>
      </w:r>
      <w:r w:rsidRPr="007E526F">
        <w:t xml:space="preserve">Ангарска – </w:t>
      </w:r>
      <w:r w:rsidR="00664201">
        <w:t>Борискин Сергей Васильевич</w:t>
      </w:r>
      <w:r w:rsidRPr="007E526F">
        <w:t>, каб.</w:t>
      </w:r>
      <w:r w:rsidR="002853CF" w:rsidRPr="007E526F">
        <w:t xml:space="preserve"> </w:t>
      </w:r>
      <w:r w:rsidRPr="007E526F">
        <w:t>№ 42.</w:t>
      </w:r>
      <w:r w:rsidR="00E04893" w:rsidRPr="007E526F">
        <w:t xml:space="preserve"> </w:t>
      </w:r>
    </w:p>
    <w:p w:rsidR="00D13F21" w:rsidRPr="007E526F" w:rsidRDefault="00D13F21" w:rsidP="008E237C">
      <w:pPr>
        <w:autoSpaceDE w:val="0"/>
        <w:autoSpaceDN w:val="0"/>
        <w:adjustRightInd w:val="0"/>
        <w:jc w:val="both"/>
      </w:pPr>
      <w:r w:rsidRPr="007E526F">
        <w:t>Распоряжение Д</w:t>
      </w:r>
      <w:r w:rsidR="007A4B78" w:rsidRPr="007E526F">
        <w:t>УМИ администрации г.</w:t>
      </w:r>
      <w:r w:rsidR="002853CF" w:rsidRPr="007E526F">
        <w:t xml:space="preserve"> </w:t>
      </w:r>
      <w:r w:rsidR="007A4B78" w:rsidRPr="007E526F">
        <w:t>Ангарска</w:t>
      </w:r>
      <w:r w:rsidRPr="007E526F">
        <w:t xml:space="preserve"> от </w:t>
      </w:r>
      <w:r w:rsidR="00664201">
        <w:t>«</w:t>
      </w:r>
      <w:r w:rsidR="00EC2216">
        <w:t>23</w:t>
      </w:r>
      <w:r w:rsidR="001B473F">
        <w:t>»</w:t>
      </w:r>
      <w:r w:rsidR="00E0256B">
        <w:t xml:space="preserve"> </w:t>
      </w:r>
      <w:r w:rsidR="001B473F">
        <w:t>мая</w:t>
      </w:r>
      <w:r w:rsidR="00E0256B">
        <w:t xml:space="preserve"> 2012</w:t>
      </w:r>
      <w:r w:rsidR="004A0362">
        <w:t xml:space="preserve"> </w:t>
      </w:r>
      <w:r w:rsidR="00104ADA">
        <w:t xml:space="preserve">г. № </w:t>
      </w:r>
      <w:r w:rsidR="001B473F">
        <w:t>8</w:t>
      </w:r>
      <w:r w:rsidR="00C9507F">
        <w:t>6</w:t>
      </w:r>
      <w:r w:rsidR="00104ADA">
        <w:t>-р</w:t>
      </w:r>
    </w:p>
    <w:p w:rsidR="00957045" w:rsidRPr="00F62A15" w:rsidRDefault="00D13F21" w:rsidP="00D824A2">
      <w:pPr>
        <w:autoSpaceDE w:val="0"/>
        <w:autoSpaceDN w:val="0"/>
        <w:adjustRightInd w:val="0"/>
        <w:jc w:val="both"/>
        <w:rPr>
          <w:b/>
          <w:i/>
        </w:rPr>
      </w:pPr>
      <w:r w:rsidRPr="006B51DA">
        <w:rPr>
          <w:b/>
          <w:i/>
        </w:rPr>
        <w:t>2</w:t>
      </w:r>
      <w:r w:rsidR="00957045" w:rsidRPr="006B51DA">
        <w:rPr>
          <w:b/>
          <w:i/>
        </w:rPr>
        <w:t xml:space="preserve">. Форма торгов и подачи предложений </w:t>
      </w:r>
      <w:r w:rsidR="00F62A15">
        <w:rPr>
          <w:b/>
          <w:i/>
        </w:rPr>
        <w:t>на</w:t>
      </w:r>
      <w:r w:rsidR="00957045" w:rsidRPr="006B51DA">
        <w:rPr>
          <w:b/>
          <w:i/>
        </w:rPr>
        <w:t xml:space="preserve"> </w:t>
      </w:r>
      <w:r w:rsidR="00F62A15">
        <w:rPr>
          <w:b/>
          <w:i/>
        </w:rPr>
        <w:t>право</w:t>
      </w:r>
      <w:r w:rsidR="00F7122B" w:rsidRPr="006B51DA">
        <w:rPr>
          <w:b/>
          <w:i/>
        </w:rPr>
        <w:t xml:space="preserve"> </w:t>
      </w:r>
      <w:r w:rsidR="00F62A15">
        <w:rPr>
          <w:b/>
          <w:i/>
        </w:rPr>
        <w:t xml:space="preserve"> заключения</w:t>
      </w:r>
      <w:r w:rsidR="00F7122B" w:rsidRPr="006B51DA">
        <w:rPr>
          <w:b/>
          <w:i/>
        </w:rPr>
        <w:t xml:space="preserve"> договоров</w:t>
      </w:r>
      <w:r w:rsidR="00F62A15" w:rsidRPr="00F62A15">
        <w:rPr>
          <w:bCs/>
          <w:color w:val="000000"/>
        </w:rPr>
        <w:t xml:space="preserve"> </w:t>
      </w:r>
      <w:r w:rsidR="00F62A15" w:rsidRPr="00F62A15">
        <w:rPr>
          <w:b/>
          <w:bCs/>
          <w:i/>
          <w:color w:val="000000"/>
        </w:rPr>
        <w:t>на установку и эксплуатацию рекламных конструкций на недвижимом имуществе</w:t>
      </w:r>
      <w:r w:rsidR="00957045" w:rsidRPr="00F62A15">
        <w:rPr>
          <w:b/>
          <w:i/>
        </w:rPr>
        <w:t>:</w:t>
      </w:r>
    </w:p>
    <w:p w:rsidR="00EB2248" w:rsidRDefault="00D909EF" w:rsidP="008E237C">
      <w:pPr>
        <w:autoSpaceDE w:val="0"/>
        <w:autoSpaceDN w:val="0"/>
        <w:adjustRightInd w:val="0"/>
        <w:jc w:val="both"/>
      </w:pPr>
      <w:r>
        <w:t xml:space="preserve">- </w:t>
      </w:r>
      <w:r w:rsidR="00957045" w:rsidRPr="007E526F">
        <w:t xml:space="preserve">Открытый </w:t>
      </w:r>
      <w:r w:rsidR="00C9507F">
        <w:t xml:space="preserve">по составу  и закрытый по форме подачи предложений конкурс на право заключения договоров на установку и эксплуатацию рекламных конструкций на недвижимом имуществе, находящемся в собственности города Ангарска. </w:t>
      </w:r>
    </w:p>
    <w:p w:rsidR="00F62A15" w:rsidRDefault="00D909EF" w:rsidP="008E237C">
      <w:pPr>
        <w:autoSpaceDE w:val="0"/>
        <w:autoSpaceDN w:val="0"/>
        <w:adjustRightInd w:val="0"/>
        <w:jc w:val="both"/>
      </w:pPr>
      <w:r>
        <w:t xml:space="preserve">- </w:t>
      </w:r>
      <w:r w:rsidR="00F62A15">
        <w:t>Претендентами на приобретение права на установку и эксплуатацию рекламной конструкции могут быть любые физические и юридические лица, за исключением претендентов, занимающих преимущественное положение в сфере распространения наружной рекламы на территории г. Ангарска на момент подачи за</w:t>
      </w:r>
      <w:r>
        <w:t>я</w:t>
      </w:r>
      <w:r w:rsidR="00F62A15">
        <w:t>вки</w:t>
      </w:r>
      <w:r>
        <w:t xml:space="preserve"> на участие в торгах.</w:t>
      </w:r>
    </w:p>
    <w:p w:rsidR="00704F7F" w:rsidRDefault="00D909EF" w:rsidP="008E237C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- </w:t>
      </w:r>
      <w:r w:rsidR="00C11D87">
        <w:t>П</w:t>
      </w:r>
      <w:r w:rsidR="00C11D87" w:rsidRPr="00514447">
        <w:rPr>
          <w:color w:val="000000"/>
        </w:rPr>
        <w:t xml:space="preserve">ретендент </w:t>
      </w:r>
      <w:r w:rsidR="00704F7F">
        <w:rPr>
          <w:color w:val="000000"/>
        </w:rPr>
        <w:t xml:space="preserve">на участие в </w:t>
      </w:r>
      <w:r w:rsidR="00F62A15">
        <w:rPr>
          <w:color w:val="000000"/>
        </w:rPr>
        <w:t>Конк</w:t>
      </w:r>
      <w:r>
        <w:rPr>
          <w:color w:val="000000"/>
        </w:rPr>
        <w:t>у</w:t>
      </w:r>
      <w:r w:rsidR="00F62A15">
        <w:rPr>
          <w:color w:val="000000"/>
        </w:rPr>
        <w:t>рсе</w:t>
      </w:r>
      <w:r w:rsidR="00704F7F">
        <w:rPr>
          <w:color w:val="000000"/>
        </w:rPr>
        <w:t xml:space="preserve"> (далее – Претендент) </w:t>
      </w:r>
      <w:r w:rsidR="00C11D87" w:rsidRPr="00514447">
        <w:rPr>
          <w:color w:val="000000"/>
        </w:rPr>
        <w:t xml:space="preserve">подает </w:t>
      </w:r>
      <w:r w:rsidR="005D7637">
        <w:t>заявку</w:t>
      </w:r>
      <w:r w:rsidR="00C11D87">
        <w:t xml:space="preserve"> </w:t>
      </w:r>
      <w:r w:rsidR="005B3E64">
        <w:t>об</w:t>
      </w:r>
      <w:r w:rsidR="005D7637">
        <w:t xml:space="preserve"> участи</w:t>
      </w:r>
      <w:r w:rsidR="005B3E64">
        <w:t>и</w:t>
      </w:r>
      <w:r w:rsidR="005D7637">
        <w:t xml:space="preserve"> в </w:t>
      </w:r>
      <w:r w:rsidR="00F62A15">
        <w:t>Конкурсе</w:t>
      </w:r>
      <w:r w:rsidR="00664201">
        <w:t xml:space="preserve"> </w:t>
      </w:r>
      <w:r w:rsidR="00C95AD0">
        <w:rPr>
          <w:color w:val="000000"/>
        </w:rPr>
        <w:t>согласно приложению</w:t>
      </w:r>
      <w:r w:rsidR="00C11D87">
        <w:rPr>
          <w:color w:val="000000"/>
        </w:rPr>
        <w:t xml:space="preserve"> № </w:t>
      </w:r>
      <w:r w:rsidR="004E7B79">
        <w:rPr>
          <w:color w:val="000000"/>
        </w:rPr>
        <w:t>2</w:t>
      </w:r>
      <w:r w:rsidR="00C11D87">
        <w:rPr>
          <w:color w:val="000000"/>
        </w:rPr>
        <w:t xml:space="preserve"> к настоящему извещению</w:t>
      </w:r>
      <w:r w:rsidR="00A11191" w:rsidRPr="00A11191">
        <w:t xml:space="preserve"> </w:t>
      </w:r>
      <w:r w:rsidR="008E237C" w:rsidRPr="00514447">
        <w:rPr>
          <w:color w:val="000000"/>
        </w:rPr>
        <w:t>в письменной форме</w:t>
      </w:r>
      <w:r w:rsidR="008E237C">
        <w:t xml:space="preserve"> </w:t>
      </w:r>
      <w:r w:rsidR="00A11191">
        <w:t>в любой день до дня окончания срока приема таких заявок в месте</w:t>
      </w:r>
      <w:r w:rsidR="004E7B79">
        <w:t>,</w:t>
      </w:r>
      <w:r w:rsidR="00A11191">
        <w:t xml:space="preserve"> и</w:t>
      </w:r>
      <w:r w:rsidR="004E7B79">
        <w:t xml:space="preserve"> в час, установленный</w:t>
      </w:r>
      <w:r w:rsidR="00A11191">
        <w:t xml:space="preserve"> в настоящем извещен</w:t>
      </w:r>
      <w:r w:rsidR="008E237C">
        <w:t>ии</w:t>
      </w:r>
      <w:r w:rsidR="00C11D87">
        <w:rPr>
          <w:color w:val="000000"/>
        </w:rPr>
        <w:t>.</w:t>
      </w:r>
    </w:p>
    <w:p w:rsidR="00C11D87" w:rsidRDefault="00D909EF" w:rsidP="002404C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="00C11D87" w:rsidRPr="00514447">
        <w:rPr>
          <w:color w:val="000000"/>
        </w:rPr>
        <w:t xml:space="preserve">Подача </w:t>
      </w:r>
      <w:r w:rsidR="00C95AD0">
        <w:rPr>
          <w:color w:val="000000"/>
        </w:rPr>
        <w:t xml:space="preserve">заявок </w:t>
      </w:r>
      <w:r w:rsidR="005B3E64">
        <w:t xml:space="preserve">об участии в </w:t>
      </w:r>
      <w:r w:rsidR="00F62A15">
        <w:t>Конкурсе в</w:t>
      </w:r>
      <w:r w:rsidR="00C11D87" w:rsidRPr="00514447">
        <w:rPr>
          <w:color w:val="000000"/>
        </w:rPr>
        <w:t xml:space="preserve"> форме электронного документа не предусмотрена.</w:t>
      </w:r>
      <w:r w:rsidR="00C11D87">
        <w:rPr>
          <w:color w:val="000000"/>
        </w:rPr>
        <w:t xml:space="preserve"> </w:t>
      </w:r>
    </w:p>
    <w:p w:rsidR="004131F9" w:rsidRDefault="00D909EF" w:rsidP="00D824A2">
      <w:pPr>
        <w:jc w:val="both"/>
        <w:rPr>
          <w:b/>
          <w:i/>
        </w:rPr>
      </w:pPr>
      <w:r>
        <w:rPr>
          <w:b/>
          <w:i/>
        </w:rPr>
        <w:t>3</w:t>
      </w:r>
      <w:r w:rsidR="00957045" w:rsidRPr="006B51DA">
        <w:rPr>
          <w:b/>
          <w:i/>
        </w:rPr>
        <w:t xml:space="preserve">. </w:t>
      </w:r>
      <w:r w:rsidR="00A96B1A">
        <w:rPr>
          <w:b/>
          <w:i/>
        </w:rPr>
        <w:t>Дата,</w:t>
      </w:r>
      <w:r>
        <w:rPr>
          <w:b/>
          <w:i/>
        </w:rPr>
        <w:t xml:space="preserve"> место, время проведения</w:t>
      </w:r>
      <w:r w:rsidR="00A96B1A">
        <w:rPr>
          <w:b/>
          <w:i/>
        </w:rPr>
        <w:t xml:space="preserve"> конкурса и подведения итогов:</w:t>
      </w:r>
    </w:p>
    <w:p w:rsidR="00A96B1A" w:rsidRPr="00A96B1A" w:rsidRDefault="00A96B1A" w:rsidP="00D824A2">
      <w:pPr>
        <w:jc w:val="both"/>
        <w:rPr>
          <w:b/>
        </w:rPr>
      </w:pPr>
      <w:r w:rsidRPr="00A96B1A">
        <w:t>Место проведения конкурса</w:t>
      </w:r>
      <w:r>
        <w:t xml:space="preserve">: - </w:t>
      </w:r>
      <w:r w:rsidRPr="00A96B1A">
        <w:rPr>
          <w:b/>
        </w:rPr>
        <w:t>город Анга</w:t>
      </w:r>
      <w:r w:rsidR="00EB2248">
        <w:rPr>
          <w:b/>
        </w:rPr>
        <w:t>рск, улица К.Маркса, дом 19, ка</w:t>
      </w:r>
      <w:r w:rsidRPr="00A96B1A">
        <w:rPr>
          <w:b/>
        </w:rPr>
        <w:t>б. 29;</w:t>
      </w:r>
    </w:p>
    <w:p w:rsidR="00A96B1A" w:rsidRDefault="00A96B1A" w:rsidP="00D824A2">
      <w:pPr>
        <w:jc w:val="both"/>
        <w:rPr>
          <w:b/>
        </w:rPr>
      </w:pPr>
      <w:r>
        <w:t xml:space="preserve">Дата проведения конкурса: - </w:t>
      </w:r>
      <w:r w:rsidRPr="00A96B1A">
        <w:rPr>
          <w:b/>
        </w:rPr>
        <w:t>29.06.2012</w:t>
      </w:r>
      <w:r>
        <w:rPr>
          <w:b/>
        </w:rPr>
        <w:t>;</w:t>
      </w:r>
    </w:p>
    <w:p w:rsidR="00A96B1A" w:rsidRDefault="00A96B1A" w:rsidP="00D824A2">
      <w:pPr>
        <w:jc w:val="both"/>
        <w:rPr>
          <w:b/>
        </w:rPr>
      </w:pPr>
      <w:r w:rsidRPr="00A96B1A">
        <w:t>Время проведения конкурса:</w:t>
      </w:r>
      <w:r>
        <w:t xml:space="preserve"> - </w:t>
      </w:r>
      <w:r w:rsidRPr="00A96B1A">
        <w:rPr>
          <w:b/>
        </w:rPr>
        <w:t>10 часов 00 минут</w:t>
      </w:r>
      <w:r w:rsidR="003540A2">
        <w:rPr>
          <w:b/>
        </w:rPr>
        <w:t>.</w:t>
      </w:r>
    </w:p>
    <w:p w:rsidR="003540A2" w:rsidRDefault="003540A2" w:rsidP="00D824A2">
      <w:pPr>
        <w:jc w:val="both"/>
        <w:rPr>
          <w:b/>
          <w:i/>
        </w:rPr>
      </w:pPr>
      <w:r w:rsidRPr="003540A2">
        <w:rPr>
          <w:b/>
          <w:i/>
        </w:rPr>
        <w:t>4. Описание предмета конкурса, начальная цена предмета конкурса:</w:t>
      </w:r>
    </w:p>
    <w:p w:rsidR="003540A2" w:rsidRDefault="003540A2" w:rsidP="00D824A2">
      <w:pPr>
        <w:jc w:val="both"/>
      </w:pPr>
      <w:r>
        <w:t>Право на заключение договора(ов) на установку и эксплуатацию рекламных конструкций</w:t>
      </w:r>
      <w:r w:rsidR="007D5D44">
        <w:t xml:space="preserve"> с использованием имущества, находящегося в муниципальной собственности города Ангарска, по  адресам указанным в Приложении № 1 к конкурсной документации.</w:t>
      </w:r>
    </w:p>
    <w:p w:rsidR="00BF0E85" w:rsidRDefault="007D5D44" w:rsidP="00D824A2">
      <w:pPr>
        <w:jc w:val="both"/>
      </w:pPr>
      <w:r>
        <w:t>Начальная цена предмета торгов определяется как размер годовой платы по договору на установку и эксплуатацию рекламной конструкции, рассчитанной в порядке, определенном правовым актом органа местного самоуправления г. Ангарска</w:t>
      </w:r>
      <w:r w:rsidR="00BF0E85">
        <w:t>. Размер задатка устанавливается в размере 20% от начальной цены торгов.</w:t>
      </w:r>
    </w:p>
    <w:p w:rsidR="00F279E5" w:rsidRDefault="00BF0E85" w:rsidP="00F279E5">
      <w:pPr>
        <w:jc w:val="both"/>
      </w:pPr>
      <w:r>
        <w:t xml:space="preserve">Размер оплаты по договору на установку и эксплуатацию рекламной конструкции определяется в соответствии с </w:t>
      </w:r>
      <w:r w:rsidR="00F279E5">
        <w:t>Постановлением администрации города Ангарска № 564-г от 10.04.2012 «Об утверждении Положения о порядке проведения торгов на право заключения договоров на установку и эксплуатацию рекламных конструкций на недвижимом имуществе, находящемся в собственности муниципального образования город Ангарск».</w:t>
      </w:r>
    </w:p>
    <w:p w:rsidR="00F279E5" w:rsidRDefault="00F279E5" w:rsidP="00F279E5">
      <w:pPr>
        <w:jc w:val="both"/>
      </w:pPr>
    </w:p>
    <w:p w:rsidR="00C801B5" w:rsidRDefault="00C801B5" w:rsidP="00F279E5">
      <w:pPr>
        <w:jc w:val="both"/>
      </w:pPr>
    </w:p>
    <w:p w:rsidR="00683146" w:rsidRDefault="00683146" w:rsidP="00F279E5">
      <w:pPr>
        <w:jc w:val="both"/>
      </w:pPr>
    </w:p>
    <w:p w:rsidR="00C801B5" w:rsidRDefault="00C801B5" w:rsidP="00F279E5">
      <w:pPr>
        <w:jc w:val="both"/>
      </w:pPr>
    </w:p>
    <w:p w:rsidR="00C801B5" w:rsidRDefault="00C801B5" w:rsidP="00F279E5">
      <w:pPr>
        <w:jc w:val="both"/>
      </w:pPr>
    </w:p>
    <w:p w:rsidR="00683146" w:rsidRDefault="00F279E5" w:rsidP="00F279E5">
      <w:pPr>
        <w:jc w:val="both"/>
        <w:rPr>
          <w:b/>
        </w:rPr>
      </w:pPr>
      <w:r w:rsidRPr="0076251D">
        <w:rPr>
          <w:b/>
        </w:rPr>
        <w:lastRenderedPageBreak/>
        <w:t>ЛОТ № 1</w:t>
      </w:r>
      <w:r w:rsidR="00A90A98">
        <w:rPr>
          <w:b/>
        </w:rPr>
        <w:t xml:space="preserve"> </w:t>
      </w:r>
    </w:p>
    <w:p w:rsidR="00B7546A" w:rsidRDefault="00A90A98" w:rsidP="00F279E5">
      <w:pPr>
        <w:jc w:val="both"/>
        <w:rPr>
          <w:b/>
        </w:rPr>
      </w:pPr>
      <w:r>
        <w:rPr>
          <w:b/>
        </w:rPr>
        <w:t>13</w:t>
      </w:r>
      <w:r w:rsidR="00A76D3C" w:rsidRPr="0076251D">
        <w:rPr>
          <w:b/>
        </w:rPr>
        <w:t xml:space="preserve"> К</w:t>
      </w:r>
      <w:r w:rsidR="00F279E5" w:rsidRPr="0076251D">
        <w:rPr>
          <w:b/>
        </w:rPr>
        <w:t>онструкци</w:t>
      </w:r>
      <w:r>
        <w:rPr>
          <w:b/>
        </w:rPr>
        <w:t>й</w:t>
      </w:r>
      <w:r w:rsidR="00683146">
        <w:rPr>
          <w:b/>
        </w:rPr>
        <w:t xml:space="preserve"> из них:</w:t>
      </w:r>
    </w:p>
    <w:p w:rsidR="00B7546A" w:rsidRDefault="00ED3CBD" w:rsidP="00F279E5">
      <w:pPr>
        <w:jc w:val="both"/>
      </w:pPr>
      <w:r>
        <w:rPr>
          <w:b/>
        </w:rPr>
        <w:t>11 конструкций -</w:t>
      </w:r>
      <w:r>
        <w:t xml:space="preserve"> отдельно стоящие двусторонние рекламные конструкции со щитом размером 3*6;</w:t>
      </w:r>
    </w:p>
    <w:p w:rsidR="00ED3CBD" w:rsidRDefault="00ED3CBD" w:rsidP="00F279E5">
      <w:pPr>
        <w:jc w:val="both"/>
      </w:pPr>
      <w:r w:rsidRPr="00ED3CBD">
        <w:rPr>
          <w:b/>
        </w:rPr>
        <w:t>2 конструкции</w:t>
      </w:r>
      <w:r>
        <w:rPr>
          <w:b/>
        </w:rPr>
        <w:t xml:space="preserve"> - </w:t>
      </w:r>
      <w:r>
        <w:t>отдельно стоящие трехсторонн</w:t>
      </w:r>
      <w:r w:rsidR="00220A46">
        <w:t>ие</w:t>
      </w:r>
      <w:r>
        <w:t xml:space="preserve"> рекламн</w:t>
      </w:r>
      <w:r w:rsidR="00220A46">
        <w:t>ые</w:t>
      </w:r>
      <w:r>
        <w:t xml:space="preserve"> конструкци</w:t>
      </w:r>
      <w:r w:rsidR="00220A46">
        <w:t>и</w:t>
      </w:r>
      <w:r>
        <w:t xml:space="preserve"> со щитом размером 3*6;</w:t>
      </w:r>
    </w:p>
    <w:p w:rsidR="00220A46" w:rsidRDefault="00220A46" w:rsidP="00220A46">
      <w:pPr>
        <w:jc w:val="both"/>
      </w:pPr>
      <w:r>
        <w:t xml:space="preserve">Начальная цена предмета конкурса – </w:t>
      </w:r>
      <w:r w:rsidRPr="00220A46">
        <w:rPr>
          <w:b/>
        </w:rPr>
        <w:t>436 800,00</w:t>
      </w:r>
      <w:r>
        <w:t>;</w:t>
      </w:r>
    </w:p>
    <w:p w:rsidR="00220A46" w:rsidRDefault="00220A46" w:rsidP="00220A46">
      <w:pPr>
        <w:jc w:val="both"/>
      </w:pPr>
      <w:r>
        <w:t xml:space="preserve">Размер задатка – </w:t>
      </w:r>
      <w:r w:rsidRPr="00220A46">
        <w:rPr>
          <w:b/>
        </w:rPr>
        <w:t>87 360</w:t>
      </w:r>
      <w:r>
        <w:t>;</w:t>
      </w:r>
    </w:p>
    <w:p w:rsidR="00220A46" w:rsidRPr="00ED3CBD" w:rsidRDefault="00220A46" w:rsidP="00F279E5">
      <w:pPr>
        <w:jc w:val="both"/>
        <w:rPr>
          <w:b/>
        </w:rPr>
      </w:pPr>
    </w:p>
    <w:p w:rsidR="009D240B" w:rsidRDefault="009D240B" w:rsidP="009D240B">
      <w:pPr>
        <w:jc w:val="both"/>
        <w:rPr>
          <w:b/>
        </w:rPr>
      </w:pPr>
      <w:r w:rsidRPr="009D240B">
        <w:rPr>
          <w:b/>
        </w:rPr>
        <w:t xml:space="preserve">ЛОТ </w:t>
      </w:r>
      <w:r>
        <w:rPr>
          <w:b/>
        </w:rPr>
        <w:t xml:space="preserve">№ </w:t>
      </w:r>
      <w:r w:rsidRPr="009D240B">
        <w:rPr>
          <w:b/>
        </w:rPr>
        <w:t>2</w:t>
      </w:r>
    </w:p>
    <w:p w:rsidR="00220A46" w:rsidRDefault="00220A46" w:rsidP="00220A46">
      <w:pPr>
        <w:jc w:val="both"/>
      </w:pPr>
      <w:r>
        <w:rPr>
          <w:b/>
        </w:rPr>
        <w:t>5 конструкций -</w:t>
      </w:r>
      <w:r>
        <w:t xml:space="preserve"> отдельно стоящие двусторонние рекламные конструкции со щитом размером 3*6;</w:t>
      </w:r>
    </w:p>
    <w:p w:rsidR="005E1875" w:rsidRDefault="005E1875" w:rsidP="005E1875">
      <w:pPr>
        <w:jc w:val="both"/>
      </w:pPr>
      <w:r>
        <w:t xml:space="preserve">Начальная цена предмета конкурса – </w:t>
      </w:r>
      <w:r w:rsidRPr="005E1875">
        <w:rPr>
          <w:b/>
        </w:rPr>
        <w:t>144 000</w:t>
      </w:r>
      <w:r w:rsidRPr="00220A46">
        <w:rPr>
          <w:b/>
        </w:rPr>
        <w:t>,00</w:t>
      </w:r>
      <w:r>
        <w:t>;</w:t>
      </w:r>
    </w:p>
    <w:p w:rsidR="005E1875" w:rsidRDefault="005E1875" w:rsidP="005E1875">
      <w:pPr>
        <w:jc w:val="both"/>
      </w:pPr>
      <w:r>
        <w:t xml:space="preserve">Размер задатка – </w:t>
      </w:r>
      <w:r w:rsidRPr="005E1875">
        <w:rPr>
          <w:b/>
        </w:rPr>
        <w:t>28 800,00</w:t>
      </w:r>
      <w:r>
        <w:t>;</w:t>
      </w:r>
    </w:p>
    <w:p w:rsidR="00220A46" w:rsidRDefault="00220A46" w:rsidP="009D240B">
      <w:pPr>
        <w:jc w:val="both"/>
      </w:pPr>
    </w:p>
    <w:p w:rsidR="007948DC" w:rsidRDefault="007948DC" w:rsidP="007948DC">
      <w:pPr>
        <w:jc w:val="both"/>
        <w:rPr>
          <w:b/>
        </w:rPr>
      </w:pPr>
      <w:r w:rsidRPr="007948DC">
        <w:rPr>
          <w:b/>
        </w:rPr>
        <w:t>ЛОТ № 3</w:t>
      </w:r>
    </w:p>
    <w:p w:rsidR="005E1875" w:rsidRDefault="005E1875" w:rsidP="005E1875">
      <w:pPr>
        <w:jc w:val="both"/>
      </w:pPr>
      <w:r>
        <w:rPr>
          <w:b/>
        </w:rPr>
        <w:t xml:space="preserve">2 конструкции - </w:t>
      </w:r>
      <w:r>
        <w:t>отдельно стоящие двусторонние рекламные конструкции со щитом размером 3*6;</w:t>
      </w:r>
    </w:p>
    <w:p w:rsidR="005E1875" w:rsidRDefault="005E1875" w:rsidP="005E1875">
      <w:pPr>
        <w:jc w:val="both"/>
      </w:pPr>
      <w:r>
        <w:t xml:space="preserve">Начальная цена предмета конкурса – </w:t>
      </w:r>
      <w:r w:rsidRPr="005E1875">
        <w:rPr>
          <w:b/>
        </w:rPr>
        <w:t>57 600</w:t>
      </w:r>
      <w:r w:rsidRPr="00220A46">
        <w:rPr>
          <w:b/>
        </w:rPr>
        <w:t>,00</w:t>
      </w:r>
      <w:r>
        <w:t>;</w:t>
      </w:r>
    </w:p>
    <w:p w:rsidR="005E1875" w:rsidRDefault="005E1875" w:rsidP="005E1875">
      <w:pPr>
        <w:jc w:val="both"/>
      </w:pPr>
      <w:r>
        <w:t xml:space="preserve">Размер задатка – </w:t>
      </w:r>
      <w:r w:rsidRPr="005E1875">
        <w:rPr>
          <w:b/>
        </w:rPr>
        <w:t>11 520,00</w:t>
      </w:r>
      <w:r>
        <w:t>;</w:t>
      </w:r>
    </w:p>
    <w:p w:rsidR="005E1875" w:rsidRDefault="005E1875" w:rsidP="007948DC">
      <w:pPr>
        <w:jc w:val="both"/>
        <w:rPr>
          <w:b/>
        </w:rPr>
      </w:pPr>
    </w:p>
    <w:p w:rsidR="007948DC" w:rsidRDefault="007948DC" w:rsidP="007948DC">
      <w:pPr>
        <w:jc w:val="both"/>
        <w:rPr>
          <w:b/>
        </w:rPr>
      </w:pPr>
      <w:r w:rsidRPr="007948DC">
        <w:rPr>
          <w:b/>
        </w:rPr>
        <w:t>5</w:t>
      </w:r>
      <w:r>
        <w:t xml:space="preserve">. </w:t>
      </w:r>
      <w:r w:rsidRPr="007948DC">
        <w:rPr>
          <w:b/>
        </w:rPr>
        <w:t xml:space="preserve">Срок действия договора на установку и эксплуатацию рекламной конструкции, заключаемого по результатам проведения конкурса: </w:t>
      </w:r>
      <w:r w:rsidR="00EB2248">
        <w:rPr>
          <w:b/>
        </w:rPr>
        <w:t>5</w:t>
      </w:r>
      <w:r w:rsidRPr="00424F3B">
        <w:rPr>
          <w:b/>
        </w:rPr>
        <w:t xml:space="preserve"> </w:t>
      </w:r>
      <w:r w:rsidR="00EB2248">
        <w:rPr>
          <w:b/>
        </w:rPr>
        <w:t>( пять)</w:t>
      </w:r>
      <w:r w:rsidR="000927B9">
        <w:rPr>
          <w:b/>
        </w:rPr>
        <w:t xml:space="preserve"> </w:t>
      </w:r>
      <w:r w:rsidR="00EB2248">
        <w:rPr>
          <w:b/>
        </w:rPr>
        <w:t>лет</w:t>
      </w:r>
      <w:r w:rsidR="000927B9">
        <w:rPr>
          <w:b/>
        </w:rPr>
        <w:t>.</w:t>
      </w:r>
    </w:p>
    <w:p w:rsidR="007948DC" w:rsidRDefault="007948DC" w:rsidP="007948DC">
      <w:pPr>
        <w:jc w:val="both"/>
        <w:rPr>
          <w:b/>
        </w:rPr>
      </w:pPr>
      <w:r>
        <w:rPr>
          <w:b/>
        </w:rPr>
        <w:t>6. Срок, место и порядок предоставления конкурсной документации:</w:t>
      </w:r>
    </w:p>
    <w:p w:rsidR="001A271D" w:rsidRDefault="001A271D" w:rsidP="007948DC">
      <w:pPr>
        <w:jc w:val="both"/>
        <w:rPr>
          <w:b/>
        </w:rPr>
      </w:pPr>
      <w:r>
        <w:t xml:space="preserve">- </w:t>
      </w:r>
      <w:r w:rsidR="007948DC" w:rsidRPr="007948DC">
        <w:t>Сро</w:t>
      </w:r>
      <w:r w:rsidR="007948DC">
        <w:t xml:space="preserve">к предоставления конкурсной документации </w:t>
      </w:r>
      <w:r w:rsidR="007948DC" w:rsidRPr="001A271D">
        <w:rPr>
          <w:b/>
        </w:rPr>
        <w:t>с 30.05.2012 до</w:t>
      </w:r>
      <w:r w:rsidRPr="001A271D">
        <w:rPr>
          <w:b/>
        </w:rPr>
        <w:t xml:space="preserve"> 2</w:t>
      </w:r>
      <w:r>
        <w:rPr>
          <w:b/>
        </w:rPr>
        <w:t>7</w:t>
      </w:r>
      <w:r w:rsidRPr="001A271D">
        <w:rPr>
          <w:b/>
        </w:rPr>
        <w:t>.06.2012</w:t>
      </w:r>
      <w:r>
        <w:rPr>
          <w:b/>
        </w:rPr>
        <w:t>;</w:t>
      </w:r>
    </w:p>
    <w:p w:rsidR="000129B0" w:rsidRDefault="001A271D" w:rsidP="005E1875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>
        <w:rPr>
          <w:b/>
        </w:rPr>
        <w:t xml:space="preserve">- </w:t>
      </w:r>
      <w:r>
        <w:t>К</w:t>
      </w:r>
      <w:r w:rsidR="00C80DC3">
        <w:t>онкурсная документация размещается</w:t>
      </w:r>
      <w:r>
        <w:t xml:space="preserve"> на  официальном сайте города: </w:t>
      </w:r>
      <w:r w:rsidRPr="001A271D">
        <w:rPr>
          <w:b/>
          <w:lang w:val="en-US"/>
        </w:rPr>
        <w:t>www</w:t>
      </w:r>
      <w:r w:rsidRPr="001A271D">
        <w:rPr>
          <w:b/>
        </w:rPr>
        <w:t xml:space="preserve">. </w:t>
      </w:r>
      <w:r w:rsidRPr="001A271D">
        <w:rPr>
          <w:b/>
          <w:lang w:val="en-US"/>
        </w:rPr>
        <w:t>angarsk</w:t>
      </w:r>
      <w:r w:rsidRPr="001A271D">
        <w:rPr>
          <w:b/>
        </w:rPr>
        <w:t>-</w:t>
      </w:r>
      <w:r w:rsidRPr="001A271D">
        <w:rPr>
          <w:b/>
          <w:lang w:val="en-US"/>
        </w:rPr>
        <w:t>goradm</w:t>
      </w:r>
      <w:r w:rsidRPr="001A271D">
        <w:rPr>
          <w:b/>
        </w:rPr>
        <w:t>.</w:t>
      </w:r>
      <w:r w:rsidRPr="001A271D">
        <w:rPr>
          <w:b/>
          <w:lang w:val="en-US"/>
        </w:rPr>
        <w:t>ru</w:t>
      </w:r>
      <w:r>
        <w:rPr>
          <w:b/>
        </w:rPr>
        <w:t xml:space="preserve"> (муниципальный заказ - действующие заказы) </w:t>
      </w:r>
      <w:r w:rsidRPr="001A271D">
        <w:t>и в газете</w:t>
      </w:r>
      <w:r>
        <w:rPr>
          <w:b/>
        </w:rPr>
        <w:t xml:space="preserve"> «Ангарск официальный»</w:t>
      </w:r>
      <w:r w:rsidR="000129B0" w:rsidRPr="000129B0">
        <w:rPr>
          <w:sz w:val="20"/>
          <w:szCs w:val="20"/>
        </w:rPr>
        <w:t xml:space="preserve"> </w:t>
      </w:r>
    </w:p>
    <w:p w:rsidR="000129B0" w:rsidRPr="000129B0" w:rsidRDefault="000129B0" w:rsidP="000129B0">
      <w:pPr>
        <w:autoSpaceDE w:val="0"/>
        <w:autoSpaceDN w:val="0"/>
        <w:adjustRightInd w:val="0"/>
        <w:jc w:val="both"/>
        <w:outlineLvl w:val="2"/>
      </w:pPr>
      <w:r w:rsidRPr="000129B0">
        <w:t>6.1. Заявка претендента регистрируется работником Организатора торгов в журнале регистрации заявок с указанием в нем даты и времени подачи заявки, а также номера, присвоенного ей в журнале регистрации заявок.</w:t>
      </w:r>
    </w:p>
    <w:p w:rsidR="000129B0" w:rsidRPr="000129B0" w:rsidRDefault="000129B0" w:rsidP="000129B0">
      <w:pPr>
        <w:autoSpaceDE w:val="0"/>
        <w:autoSpaceDN w:val="0"/>
        <w:adjustRightInd w:val="0"/>
        <w:jc w:val="both"/>
        <w:outlineLvl w:val="2"/>
      </w:pPr>
      <w:r w:rsidRPr="000129B0">
        <w:t>6.2. При принятии заявки с прилагаемыми к ней документами проверяется их комплектность и соответствие предъявляемым требованиям.</w:t>
      </w:r>
    </w:p>
    <w:p w:rsidR="000129B0" w:rsidRPr="000129B0" w:rsidRDefault="000129B0" w:rsidP="000129B0">
      <w:pPr>
        <w:autoSpaceDE w:val="0"/>
        <w:autoSpaceDN w:val="0"/>
        <w:adjustRightInd w:val="0"/>
        <w:jc w:val="both"/>
        <w:outlineLvl w:val="2"/>
      </w:pPr>
      <w:r w:rsidRPr="000129B0">
        <w:t>6.3. Один претендент имеет право подать только одну заявку по каждому лоту.</w:t>
      </w:r>
    </w:p>
    <w:p w:rsidR="000129B0" w:rsidRPr="000129B0" w:rsidRDefault="000129B0" w:rsidP="000129B0">
      <w:pPr>
        <w:autoSpaceDE w:val="0"/>
        <w:autoSpaceDN w:val="0"/>
        <w:adjustRightInd w:val="0"/>
        <w:jc w:val="both"/>
        <w:outlineLvl w:val="2"/>
      </w:pPr>
      <w:r w:rsidRPr="000129B0">
        <w:t>6.4.  Претенденту может быть отказано в участии в торгах (в регистрации заявки) в следующих случаях:</w:t>
      </w:r>
    </w:p>
    <w:p w:rsidR="000129B0" w:rsidRPr="000129B0" w:rsidRDefault="000129B0" w:rsidP="000129B0">
      <w:pPr>
        <w:autoSpaceDE w:val="0"/>
        <w:autoSpaceDN w:val="0"/>
        <w:adjustRightInd w:val="0"/>
        <w:jc w:val="both"/>
        <w:outlineLvl w:val="2"/>
      </w:pPr>
      <w:r w:rsidRPr="000129B0">
        <w:t>а) истечение срока приема заявок;</w:t>
      </w:r>
    </w:p>
    <w:p w:rsidR="000129B0" w:rsidRPr="000129B0" w:rsidRDefault="000129B0" w:rsidP="000129B0">
      <w:pPr>
        <w:autoSpaceDE w:val="0"/>
        <w:autoSpaceDN w:val="0"/>
        <w:adjustRightInd w:val="0"/>
        <w:jc w:val="both"/>
        <w:outlineLvl w:val="2"/>
      </w:pPr>
      <w:r w:rsidRPr="000129B0">
        <w:t>б) к заявке не приложены документы, представление которых требуется в соответствии конкурсной документацией;</w:t>
      </w:r>
    </w:p>
    <w:p w:rsidR="000129B0" w:rsidRPr="000129B0" w:rsidRDefault="000129B0" w:rsidP="000129B0">
      <w:pPr>
        <w:autoSpaceDE w:val="0"/>
        <w:autoSpaceDN w:val="0"/>
        <w:adjustRightInd w:val="0"/>
        <w:jc w:val="both"/>
        <w:outlineLvl w:val="2"/>
      </w:pPr>
      <w:r w:rsidRPr="000129B0">
        <w:t>в) претендент имеет преимущественное положение в сфере распространения наружной рекламы на территории г. Ангарска на момент подачи заявки на участие в торгах.</w:t>
      </w:r>
    </w:p>
    <w:p w:rsidR="000129B0" w:rsidRPr="000129B0" w:rsidRDefault="000129B0" w:rsidP="000129B0">
      <w:pPr>
        <w:autoSpaceDE w:val="0"/>
        <w:autoSpaceDN w:val="0"/>
        <w:adjustRightInd w:val="0"/>
        <w:jc w:val="both"/>
        <w:outlineLvl w:val="2"/>
      </w:pPr>
      <w:r w:rsidRPr="000129B0">
        <w:t>6.5. Организатор конкурса принимает меры по обеспечению сохранности представленных заявок и прилагаемых к ним документов, а также конфиденциальности сведений о лицах, подавших заявки, и содержания представленных документов.</w:t>
      </w:r>
    </w:p>
    <w:p w:rsidR="007948DC" w:rsidRPr="000129B0" w:rsidRDefault="000129B0" w:rsidP="000129B0">
      <w:pPr>
        <w:jc w:val="both"/>
        <w:rPr>
          <w:b/>
        </w:rPr>
      </w:pPr>
      <w:r w:rsidRPr="000129B0">
        <w:t>6.6. По окончании срока приема заявок Организатор конкурса передает поступившие материалы на Комиссию</w:t>
      </w:r>
    </w:p>
    <w:p w:rsidR="00ED52D9" w:rsidRPr="006B51DA" w:rsidRDefault="00424F3B" w:rsidP="000263B3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424F3B">
        <w:rPr>
          <w:b/>
          <w:color w:val="000000"/>
        </w:rPr>
        <w:t>7</w:t>
      </w:r>
      <w:r w:rsidR="00FF0E01" w:rsidRPr="00424F3B">
        <w:rPr>
          <w:b/>
          <w:color w:val="000000"/>
        </w:rPr>
        <w:t>. Порядок внесения задатков для участи</w:t>
      </w:r>
      <w:r w:rsidR="001405D7" w:rsidRPr="00424F3B">
        <w:rPr>
          <w:b/>
          <w:color w:val="000000"/>
        </w:rPr>
        <w:t>я</w:t>
      </w:r>
      <w:r w:rsidR="00FF0E01" w:rsidRPr="00424F3B">
        <w:rPr>
          <w:b/>
          <w:color w:val="000000"/>
        </w:rPr>
        <w:t xml:space="preserve"> в </w:t>
      </w:r>
      <w:r w:rsidR="00564D12">
        <w:rPr>
          <w:b/>
          <w:color w:val="000000"/>
        </w:rPr>
        <w:t>Конкурсе</w:t>
      </w:r>
      <w:r w:rsidR="00FF0E01" w:rsidRPr="006B51DA">
        <w:rPr>
          <w:b/>
          <w:i/>
          <w:color w:val="000000"/>
        </w:rPr>
        <w:t xml:space="preserve">. </w:t>
      </w:r>
    </w:p>
    <w:p w:rsidR="00717AFC" w:rsidRDefault="00424F3B" w:rsidP="000263B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="00E224E9">
        <w:rPr>
          <w:color w:val="000000"/>
        </w:rPr>
        <w:t xml:space="preserve"> </w:t>
      </w:r>
      <w:r>
        <w:rPr>
          <w:color w:val="000000"/>
        </w:rPr>
        <w:t xml:space="preserve">Размер задатка устанавливается в размере </w:t>
      </w:r>
      <w:r w:rsidR="003B539D" w:rsidRPr="00514447">
        <w:rPr>
          <w:color w:val="000000"/>
        </w:rPr>
        <w:t>20</w:t>
      </w:r>
      <w:r>
        <w:rPr>
          <w:color w:val="000000"/>
        </w:rPr>
        <w:t>%</w:t>
      </w:r>
      <w:r w:rsidR="003B539D" w:rsidRPr="00514447">
        <w:rPr>
          <w:color w:val="000000"/>
        </w:rPr>
        <w:t xml:space="preserve"> (двадцати) процентов </w:t>
      </w:r>
      <w:r>
        <w:rPr>
          <w:color w:val="000000"/>
        </w:rPr>
        <w:t>от начальной цены предмета торгов</w:t>
      </w:r>
      <w:r w:rsidR="00717AFC">
        <w:rPr>
          <w:color w:val="000000"/>
        </w:rPr>
        <w:t>.</w:t>
      </w:r>
      <w:r>
        <w:rPr>
          <w:color w:val="000000"/>
        </w:rPr>
        <w:t xml:space="preserve"> </w:t>
      </w:r>
      <w:r w:rsidR="00717AFC">
        <w:rPr>
          <w:color w:val="000000"/>
        </w:rPr>
        <w:t xml:space="preserve">Начальная цена предмета торгов определяется как размер годовой платы по договору на установку и эксплуатацию рекламной конструкции </w:t>
      </w:r>
      <w:r>
        <w:rPr>
          <w:color w:val="000000"/>
        </w:rPr>
        <w:t xml:space="preserve">рассчитанной в порядке, определенном правовым актом органа городского самоуправления г. Ангарска. </w:t>
      </w:r>
    </w:p>
    <w:p w:rsidR="00ED52D9" w:rsidRPr="00F813CB" w:rsidRDefault="00717AFC" w:rsidP="000263B3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 xml:space="preserve">- </w:t>
      </w:r>
      <w:r w:rsidRPr="00F813CB">
        <w:rPr>
          <w:b/>
          <w:color w:val="000000"/>
        </w:rPr>
        <w:t xml:space="preserve">Задаток перечисляется </w:t>
      </w:r>
      <w:r w:rsidR="00BE6BBD" w:rsidRPr="00F813CB">
        <w:rPr>
          <w:b/>
          <w:color w:val="000000"/>
        </w:rPr>
        <w:t xml:space="preserve">по </w:t>
      </w:r>
      <w:r w:rsidR="00ED52D9" w:rsidRPr="00F813CB">
        <w:rPr>
          <w:b/>
          <w:color w:val="000000"/>
        </w:rPr>
        <w:t>следующим реквизитам</w:t>
      </w:r>
      <w:r w:rsidR="0020712C" w:rsidRPr="00F813CB">
        <w:rPr>
          <w:b/>
          <w:color w:val="000000"/>
        </w:rPr>
        <w:t>:</w:t>
      </w:r>
      <w:r w:rsidR="008C5703" w:rsidRPr="00F813CB">
        <w:rPr>
          <w:b/>
          <w:color w:val="000000"/>
        </w:rPr>
        <w:t xml:space="preserve"> </w:t>
      </w:r>
      <w:r w:rsidR="0020712C" w:rsidRPr="00F813CB">
        <w:rPr>
          <w:b/>
          <w:color w:val="000000"/>
        </w:rPr>
        <w:t xml:space="preserve">ИНН 3801079382, КПП 380101001, </w:t>
      </w:r>
      <w:r w:rsidR="00315404" w:rsidRPr="00F813CB">
        <w:rPr>
          <w:b/>
          <w:color w:val="000000"/>
        </w:rPr>
        <w:t>Управления по экономике и финансам администрации АМО (ДУМИ администрации г.</w:t>
      </w:r>
      <w:r w:rsidR="00ED52D9" w:rsidRPr="00F813CB">
        <w:rPr>
          <w:b/>
          <w:color w:val="000000"/>
        </w:rPr>
        <w:t xml:space="preserve"> </w:t>
      </w:r>
      <w:r w:rsidR="00315404" w:rsidRPr="00F813CB">
        <w:rPr>
          <w:b/>
          <w:color w:val="000000"/>
        </w:rPr>
        <w:t>Ангарска л/сч 05922020053</w:t>
      </w:r>
      <w:r w:rsidR="0020712C" w:rsidRPr="00F813CB">
        <w:rPr>
          <w:b/>
          <w:color w:val="000000"/>
        </w:rPr>
        <w:t>), р/сч 40302810600005000002 в РКЦ города Ангарска БИК 042505000.</w:t>
      </w:r>
    </w:p>
    <w:p w:rsidR="00564D12" w:rsidRDefault="000F276C" w:rsidP="000263B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В случае если Претендент желает подать заявку об участии в </w:t>
      </w:r>
      <w:r w:rsidR="00564D12">
        <w:rPr>
          <w:color w:val="000000"/>
        </w:rPr>
        <w:t>Конкурсе</w:t>
      </w:r>
      <w:r>
        <w:rPr>
          <w:color w:val="000000"/>
        </w:rPr>
        <w:t xml:space="preserve"> в отношении нескольких лотов, </w:t>
      </w:r>
      <w:r w:rsidR="00564D12">
        <w:rPr>
          <w:color w:val="000000"/>
        </w:rPr>
        <w:t>то задаток оплачивается по каждому предмету торгов.</w:t>
      </w:r>
    </w:p>
    <w:p w:rsidR="00872FBA" w:rsidRPr="00906115" w:rsidRDefault="00564D12" w:rsidP="000263B3">
      <w:pPr>
        <w:autoSpaceDE w:val="0"/>
        <w:autoSpaceDN w:val="0"/>
        <w:adjustRightInd w:val="0"/>
        <w:jc w:val="both"/>
        <w:rPr>
          <w:b/>
        </w:rPr>
      </w:pPr>
      <w:r>
        <w:t>-</w:t>
      </w:r>
      <w:r w:rsidR="00E224E9">
        <w:t xml:space="preserve"> </w:t>
      </w:r>
      <w:r w:rsidR="00FF0E01" w:rsidRPr="00806EEA">
        <w:t xml:space="preserve">Претендент </w:t>
      </w:r>
      <w:r w:rsidR="00872FBA" w:rsidRPr="00806EEA">
        <w:t xml:space="preserve">вносит </w:t>
      </w:r>
      <w:r w:rsidR="00DD6D6B">
        <w:t>задаток</w:t>
      </w:r>
      <w:r w:rsidR="00872FBA" w:rsidRPr="00806EEA">
        <w:t xml:space="preserve"> </w:t>
      </w:r>
      <w:r w:rsidR="00DD6D6B">
        <w:t>для</w:t>
      </w:r>
      <w:r w:rsidR="00872FBA" w:rsidRPr="00806EEA">
        <w:t xml:space="preserve"> участи</w:t>
      </w:r>
      <w:r w:rsidR="00DD6D6B">
        <w:t>я</w:t>
      </w:r>
      <w:r w:rsidR="00872FBA" w:rsidRPr="00806EEA">
        <w:t xml:space="preserve"> </w:t>
      </w:r>
      <w:r w:rsidR="00897025">
        <w:t xml:space="preserve">в </w:t>
      </w:r>
      <w:r>
        <w:t>Конкурс</w:t>
      </w:r>
      <w:r w:rsidR="00897025">
        <w:t>е</w:t>
      </w:r>
      <w:r w:rsidR="00AF371A">
        <w:t xml:space="preserve"> в</w:t>
      </w:r>
      <w:r w:rsidR="00F54FD0" w:rsidRPr="00806EEA">
        <w:t xml:space="preserve"> период с </w:t>
      </w:r>
      <w:r w:rsidRPr="00564D12">
        <w:rPr>
          <w:b/>
        </w:rPr>
        <w:t>30</w:t>
      </w:r>
      <w:r w:rsidR="00F32A92" w:rsidRPr="00F32A92">
        <w:rPr>
          <w:b/>
        </w:rPr>
        <w:t xml:space="preserve"> мая</w:t>
      </w:r>
      <w:r w:rsidR="00544B7D" w:rsidRPr="00906115">
        <w:rPr>
          <w:b/>
        </w:rPr>
        <w:t xml:space="preserve"> </w:t>
      </w:r>
      <w:r w:rsidR="00897025" w:rsidRPr="00906115">
        <w:rPr>
          <w:b/>
        </w:rPr>
        <w:t>2012</w:t>
      </w:r>
      <w:r w:rsidR="00872FBA" w:rsidRPr="00906115">
        <w:rPr>
          <w:b/>
        </w:rPr>
        <w:t xml:space="preserve">года </w:t>
      </w:r>
      <w:r w:rsidR="003A7E12">
        <w:rPr>
          <w:b/>
        </w:rPr>
        <w:t>п</w:t>
      </w:r>
      <w:r w:rsidR="00872FBA" w:rsidRPr="00906115">
        <w:rPr>
          <w:b/>
        </w:rPr>
        <w:t xml:space="preserve">о </w:t>
      </w:r>
      <w:r w:rsidR="00B470D8">
        <w:rPr>
          <w:b/>
        </w:rPr>
        <w:t>2</w:t>
      </w:r>
      <w:r>
        <w:rPr>
          <w:b/>
        </w:rPr>
        <w:t>7</w:t>
      </w:r>
      <w:r w:rsidR="00544B7D" w:rsidRPr="00906115">
        <w:rPr>
          <w:b/>
        </w:rPr>
        <w:t xml:space="preserve"> </w:t>
      </w:r>
      <w:r w:rsidR="00F32A92">
        <w:rPr>
          <w:b/>
        </w:rPr>
        <w:t>июня</w:t>
      </w:r>
      <w:r w:rsidR="00544B7D" w:rsidRPr="00906115">
        <w:rPr>
          <w:b/>
        </w:rPr>
        <w:t xml:space="preserve"> </w:t>
      </w:r>
      <w:r w:rsidR="00897025" w:rsidRPr="00906115">
        <w:rPr>
          <w:b/>
        </w:rPr>
        <w:t>2012</w:t>
      </w:r>
      <w:r w:rsidR="001A533D" w:rsidRPr="00906115">
        <w:rPr>
          <w:b/>
        </w:rPr>
        <w:t>года включительно</w:t>
      </w:r>
      <w:r w:rsidR="00906115" w:rsidRPr="00906115">
        <w:rPr>
          <w:b/>
        </w:rPr>
        <w:t>.</w:t>
      </w:r>
      <w:r w:rsidR="001A533D" w:rsidRPr="00906115">
        <w:rPr>
          <w:b/>
        </w:rPr>
        <w:t xml:space="preserve">  </w:t>
      </w:r>
    </w:p>
    <w:p w:rsidR="00872FBA" w:rsidRPr="00806EEA" w:rsidRDefault="00EF6FDB" w:rsidP="000263B3">
      <w:pPr>
        <w:autoSpaceDE w:val="0"/>
        <w:autoSpaceDN w:val="0"/>
        <w:adjustRightInd w:val="0"/>
        <w:jc w:val="both"/>
        <w:outlineLvl w:val="1"/>
      </w:pPr>
      <w:r>
        <w:lastRenderedPageBreak/>
        <w:t xml:space="preserve">При этом </w:t>
      </w:r>
      <w:r w:rsidR="00DD6D6B">
        <w:t xml:space="preserve">задаток </w:t>
      </w:r>
      <w:r w:rsidR="00872FBA" w:rsidRPr="00806EEA">
        <w:t xml:space="preserve">считается </w:t>
      </w:r>
      <w:r w:rsidR="00DD6D6B">
        <w:t xml:space="preserve">внесенным </w:t>
      </w:r>
      <w:r w:rsidR="00ED52D9" w:rsidRPr="00806EEA">
        <w:t>П</w:t>
      </w:r>
      <w:r w:rsidR="00FF0E01" w:rsidRPr="00806EEA">
        <w:t xml:space="preserve">ретендентом </w:t>
      </w:r>
      <w:r w:rsidR="00872FBA" w:rsidRPr="00806EEA">
        <w:t>в случае, если:</w:t>
      </w:r>
    </w:p>
    <w:p w:rsidR="00872FBA" w:rsidRPr="00806EEA" w:rsidRDefault="00872FBA" w:rsidP="000263B3">
      <w:pPr>
        <w:jc w:val="both"/>
      </w:pPr>
      <w:r w:rsidRPr="00806EEA">
        <w:t xml:space="preserve">- </w:t>
      </w:r>
      <w:r w:rsidR="00DD6D6B">
        <w:t xml:space="preserve">задаток </w:t>
      </w:r>
      <w:r w:rsidR="00FF0E01" w:rsidRPr="00806EEA">
        <w:t>перечислен</w:t>
      </w:r>
      <w:r w:rsidRPr="00806EEA">
        <w:t xml:space="preserve"> </w:t>
      </w:r>
      <w:r w:rsidR="00ED52D9" w:rsidRPr="00806EEA">
        <w:t>П</w:t>
      </w:r>
      <w:r w:rsidR="00FF0E01" w:rsidRPr="00806EEA">
        <w:t>ретендентом</w:t>
      </w:r>
      <w:r w:rsidRPr="00806EEA">
        <w:t xml:space="preserve"> </w:t>
      </w:r>
      <w:r w:rsidR="00FF0E01" w:rsidRPr="00806EEA">
        <w:t>реквизи</w:t>
      </w:r>
      <w:r w:rsidR="00ED52D9" w:rsidRPr="00806EEA">
        <w:t>там</w:t>
      </w:r>
      <w:r w:rsidR="00FF0E01" w:rsidRPr="00806EEA">
        <w:t>, указанны</w:t>
      </w:r>
      <w:r w:rsidR="00ED52D9" w:rsidRPr="00806EEA">
        <w:t>м</w:t>
      </w:r>
      <w:r w:rsidRPr="00806EEA">
        <w:t xml:space="preserve"> в </w:t>
      </w:r>
      <w:r w:rsidR="00FF0E01" w:rsidRPr="00806EEA">
        <w:t xml:space="preserve">разделе </w:t>
      </w:r>
      <w:r w:rsidR="00564D12">
        <w:t>7</w:t>
      </w:r>
      <w:r w:rsidR="00FF0E01" w:rsidRPr="00806EEA">
        <w:t>. настоящего извещения</w:t>
      </w:r>
      <w:r w:rsidRPr="00806EEA">
        <w:t>;</w:t>
      </w:r>
    </w:p>
    <w:p w:rsidR="00FF0E01" w:rsidRPr="00806EEA" w:rsidRDefault="00872FBA" w:rsidP="000263B3">
      <w:pPr>
        <w:jc w:val="both"/>
      </w:pPr>
      <w:r w:rsidRPr="00806EEA">
        <w:t>- </w:t>
      </w:r>
      <w:r w:rsidR="00DD6D6B">
        <w:t xml:space="preserve">задаток </w:t>
      </w:r>
      <w:r w:rsidRPr="00806EEA">
        <w:t xml:space="preserve">внесен </w:t>
      </w:r>
      <w:r w:rsidR="00ED52D9" w:rsidRPr="00806EEA">
        <w:t>П</w:t>
      </w:r>
      <w:r w:rsidR="00FF0E01" w:rsidRPr="00806EEA">
        <w:t xml:space="preserve">ретендентом </w:t>
      </w:r>
      <w:r w:rsidRPr="00806EEA">
        <w:t xml:space="preserve">в </w:t>
      </w:r>
      <w:r w:rsidR="00FF0E01" w:rsidRPr="00806EEA">
        <w:t>размере, указанном в разделе 4. настоящего извещения;</w:t>
      </w:r>
    </w:p>
    <w:p w:rsidR="00872FBA" w:rsidRPr="00806EEA" w:rsidRDefault="00872FBA" w:rsidP="000263B3">
      <w:pPr>
        <w:jc w:val="both"/>
      </w:pPr>
      <w:r w:rsidRPr="00806EEA">
        <w:t xml:space="preserve">- </w:t>
      </w:r>
      <w:r w:rsidR="00DD6D6B">
        <w:t>задаток</w:t>
      </w:r>
      <w:r w:rsidRPr="00806EEA">
        <w:t xml:space="preserve"> зачислен на расчетный счет</w:t>
      </w:r>
      <w:r w:rsidR="00ED52D9" w:rsidRPr="00806EEA">
        <w:t xml:space="preserve"> </w:t>
      </w:r>
      <w:r w:rsidR="00DD6D6B">
        <w:t>О</w:t>
      </w:r>
      <w:r w:rsidR="00ED52D9" w:rsidRPr="00806EEA">
        <w:t xml:space="preserve">рганизатора </w:t>
      </w:r>
      <w:r w:rsidR="00564D12">
        <w:t>Конкурс</w:t>
      </w:r>
      <w:r w:rsidR="00897025">
        <w:t xml:space="preserve">а </w:t>
      </w:r>
      <w:r w:rsidR="005F5813">
        <w:t xml:space="preserve">до </w:t>
      </w:r>
      <w:r w:rsidR="00A54CEB" w:rsidRPr="003C2BFB">
        <w:rPr>
          <w:b/>
        </w:rPr>
        <w:t xml:space="preserve">17 часов 00 минут </w:t>
      </w:r>
      <w:r w:rsidR="00D50AAB">
        <w:rPr>
          <w:b/>
        </w:rPr>
        <w:t>2</w:t>
      </w:r>
      <w:r w:rsidR="00564D12">
        <w:rPr>
          <w:b/>
        </w:rPr>
        <w:t>7</w:t>
      </w:r>
      <w:r w:rsidR="00906115" w:rsidRPr="003C2BFB">
        <w:rPr>
          <w:b/>
        </w:rPr>
        <w:t xml:space="preserve"> </w:t>
      </w:r>
      <w:r w:rsidR="00F32A92" w:rsidRPr="003C2BFB">
        <w:rPr>
          <w:b/>
        </w:rPr>
        <w:t>июня</w:t>
      </w:r>
      <w:r w:rsidR="00906115" w:rsidRPr="003C2BFB">
        <w:rPr>
          <w:b/>
        </w:rPr>
        <w:t xml:space="preserve"> </w:t>
      </w:r>
      <w:r w:rsidR="00897025" w:rsidRPr="003C2BFB">
        <w:rPr>
          <w:b/>
        </w:rPr>
        <w:t>2012</w:t>
      </w:r>
      <w:r w:rsidR="00897025">
        <w:t xml:space="preserve"> года</w:t>
      </w:r>
      <w:r w:rsidR="00906115">
        <w:t xml:space="preserve"> </w:t>
      </w:r>
      <w:r w:rsidR="00A54CEB" w:rsidRPr="00806EEA">
        <w:t xml:space="preserve"> включительно</w:t>
      </w:r>
      <w:r w:rsidRPr="00806EEA">
        <w:t>.</w:t>
      </w:r>
    </w:p>
    <w:p w:rsidR="00872FBA" w:rsidRPr="00704F7F" w:rsidRDefault="00564D12" w:rsidP="000263B3">
      <w:pPr>
        <w:autoSpaceDE w:val="0"/>
        <w:autoSpaceDN w:val="0"/>
        <w:adjustRightInd w:val="0"/>
        <w:jc w:val="both"/>
      </w:pPr>
      <w:r>
        <w:t xml:space="preserve">- </w:t>
      </w:r>
      <w:r w:rsidR="00E224E9">
        <w:t>П</w:t>
      </w:r>
      <w:r w:rsidR="00872FBA" w:rsidRPr="00704F7F">
        <w:t xml:space="preserve">ри не выполнении </w:t>
      </w:r>
      <w:r w:rsidR="00ED52D9">
        <w:t>П</w:t>
      </w:r>
      <w:r w:rsidR="00FF0E01" w:rsidRPr="00704F7F">
        <w:t xml:space="preserve">ретендентом </w:t>
      </w:r>
      <w:r w:rsidR="00872FBA" w:rsidRPr="00704F7F">
        <w:t xml:space="preserve">одного или нескольких пунктов внесения </w:t>
      </w:r>
      <w:r w:rsidR="00896564">
        <w:t>задатка</w:t>
      </w:r>
      <w:r w:rsidR="007E4DFC">
        <w:t xml:space="preserve">, указанных в п. </w:t>
      </w:r>
      <w:r>
        <w:t>7</w:t>
      </w:r>
      <w:r w:rsidR="007E4DFC">
        <w:t xml:space="preserve"> настоящего извещения</w:t>
      </w:r>
      <w:r w:rsidR="00ED52D9">
        <w:t>,</w:t>
      </w:r>
      <w:r w:rsidR="00FF0E01" w:rsidRPr="00704F7F">
        <w:t xml:space="preserve"> </w:t>
      </w:r>
      <w:r w:rsidR="00896564">
        <w:t xml:space="preserve">задаток </w:t>
      </w:r>
      <w:r w:rsidR="00872FBA" w:rsidRPr="00704F7F">
        <w:t>считается не</w:t>
      </w:r>
      <w:r w:rsidR="00896564">
        <w:t>внесенным</w:t>
      </w:r>
      <w:r w:rsidR="00872FBA" w:rsidRPr="00704F7F">
        <w:t>.</w:t>
      </w:r>
    </w:p>
    <w:p w:rsidR="00872FBA" w:rsidRDefault="00564D12" w:rsidP="000263B3">
      <w:pPr>
        <w:autoSpaceDE w:val="0"/>
        <w:autoSpaceDN w:val="0"/>
        <w:adjustRightInd w:val="0"/>
        <w:jc w:val="both"/>
      </w:pPr>
      <w:r>
        <w:t>-</w:t>
      </w:r>
      <w:r w:rsidR="007E4DFC">
        <w:t xml:space="preserve"> Н</w:t>
      </w:r>
      <w:r w:rsidR="00704F7F" w:rsidRPr="00704F7F">
        <w:t>епредставление</w:t>
      </w:r>
      <w:r w:rsidR="00872FBA" w:rsidRPr="00704F7F">
        <w:t xml:space="preserve"> </w:t>
      </w:r>
      <w:r w:rsidR="007E4DFC">
        <w:t xml:space="preserve">в составе заявки об участии в </w:t>
      </w:r>
      <w:r>
        <w:t>Конкурсе</w:t>
      </w:r>
      <w:r w:rsidR="008740DB">
        <w:t xml:space="preserve"> </w:t>
      </w:r>
      <w:r w:rsidR="00872FBA" w:rsidRPr="00704F7F">
        <w:t xml:space="preserve">документа или копии документа, подтверждающего внесение </w:t>
      </w:r>
      <w:r w:rsidR="00896564">
        <w:t>задатка</w:t>
      </w:r>
      <w:r w:rsidR="00896564" w:rsidRPr="00806EEA">
        <w:t xml:space="preserve"> </w:t>
      </w:r>
      <w:r w:rsidR="00896564">
        <w:t>для</w:t>
      </w:r>
      <w:r w:rsidR="00896564" w:rsidRPr="00806EEA">
        <w:t xml:space="preserve"> участи</w:t>
      </w:r>
      <w:r w:rsidR="00896564">
        <w:t>я</w:t>
      </w:r>
      <w:r w:rsidR="008740DB">
        <w:t xml:space="preserve"> в </w:t>
      </w:r>
      <w:r>
        <w:t>Конкурсе</w:t>
      </w:r>
      <w:r w:rsidR="00872FBA" w:rsidRPr="00704F7F">
        <w:t xml:space="preserve">, является основанием для недопущения </w:t>
      </w:r>
      <w:r w:rsidR="00896564">
        <w:t>О</w:t>
      </w:r>
      <w:r w:rsidR="00896564" w:rsidRPr="00806EEA">
        <w:t>рганизатор</w:t>
      </w:r>
      <w:r w:rsidR="00896564">
        <w:t>ом</w:t>
      </w:r>
      <w:r w:rsidR="00896564" w:rsidRPr="00806EEA">
        <w:t xml:space="preserve"> </w:t>
      </w:r>
      <w:r>
        <w:t>Конкурса</w:t>
      </w:r>
      <w:r w:rsidR="00896564" w:rsidRPr="00806EEA">
        <w:t xml:space="preserve"> </w:t>
      </w:r>
      <w:r w:rsidR="00872FBA" w:rsidRPr="00704F7F">
        <w:t xml:space="preserve">такого </w:t>
      </w:r>
      <w:r w:rsidR="000712A0">
        <w:t>П</w:t>
      </w:r>
      <w:r w:rsidR="00704F7F" w:rsidRPr="00704F7F">
        <w:t>ретендента</w:t>
      </w:r>
      <w:r w:rsidR="000712A0">
        <w:t xml:space="preserve"> к участию в открытом </w:t>
      </w:r>
      <w:r>
        <w:t>Конкурсе</w:t>
      </w:r>
      <w:r w:rsidR="00872FBA" w:rsidRPr="00704F7F">
        <w:t>.</w:t>
      </w:r>
    </w:p>
    <w:p w:rsidR="006C4745" w:rsidRDefault="00564D12" w:rsidP="000263B3">
      <w:pPr>
        <w:autoSpaceDE w:val="0"/>
        <w:autoSpaceDN w:val="0"/>
        <w:adjustRightInd w:val="0"/>
        <w:jc w:val="both"/>
        <w:rPr>
          <w:b/>
        </w:rPr>
      </w:pPr>
      <w:r w:rsidRPr="00564D12">
        <w:rPr>
          <w:b/>
        </w:rPr>
        <w:t>8</w:t>
      </w:r>
      <w:r w:rsidR="003B539D" w:rsidRPr="00564D12">
        <w:rPr>
          <w:b/>
        </w:rPr>
        <w:t>.</w:t>
      </w:r>
      <w:r w:rsidR="006C4745">
        <w:rPr>
          <w:b/>
        </w:rPr>
        <w:t xml:space="preserve"> Требование к участникам конкурса, к содержанию и форме заявки на участие в конкурсе.</w:t>
      </w:r>
      <w:r w:rsidR="003B539D" w:rsidRPr="00564D12">
        <w:rPr>
          <w:b/>
        </w:rPr>
        <w:t xml:space="preserve"> 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2"/>
      </w:pPr>
      <w:r w:rsidRPr="006C4745">
        <w:t>8.1</w:t>
      </w:r>
      <w:r>
        <w:rPr>
          <w:sz w:val="20"/>
          <w:szCs w:val="20"/>
        </w:rPr>
        <w:t>.</w:t>
      </w:r>
      <w:r w:rsidRPr="006C4745">
        <w:t>Участником конкурса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- претендент, представивший Организатору торгов следующие документы: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1"/>
      </w:pPr>
      <w:r w:rsidRPr="006C4745">
        <w:t>а) заявку на участие в торгах (Приложение №2 к конкурсной документации) не позднее даты, указанной в извещении о проведении торгов; Заявка на участие в конкурсе оформляется в двух экземплярах (оригинал и копия), каждый из которых удостоверяется подписью руководителя заявителя либо иного уполномоченного лица заявителя.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2"/>
      </w:pPr>
      <w:r>
        <w:t xml:space="preserve">       </w:t>
      </w:r>
      <w:r w:rsidRPr="006C4745">
        <w:t>К заявке прилагается подписанная претендентом опись (в 2-х экземплярах) представленных им документов, один экземпляр которой остается у претендента с отметкой работника Организатора торгов о принятии документов.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1"/>
      </w:pPr>
      <w:r>
        <w:t xml:space="preserve">        </w:t>
      </w:r>
      <w:r w:rsidRPr="006C4745">
        <w:t>Заявитель вправе подать только одну заявку на участие в конкурсе в отношении каждого предмета конкурса (лота).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2"/>
      </w:pPr>
      <w:r w:rsidRPr="006C4745">
        <w:t>б)  копии учредительных документов и копию свидетельства о государственной регистрации юридического лица, заверенные подписью руководителя и печатью организации (для юридического лица), копию свидетельства о постановке на учет в налоговом органе, копию свидетельства о государственной регистрации физического лица в качестве индивидуального предпринимателя, заверенные подписью и печатью индивидуального предпринимателя (для индивидуального предпринимателя), копию паспорта - для физического лица;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2"/>
      </w:pPr>
      <w:r w:rsidRPr="006C4745">
        <w:t>в) постановочный эскиз, выполненный в цвете, масштабе и позволяющий оценить внешний вид РК;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2"/>
      </w:pPr>
      <w:r w:rsidRPr="006C4745">
        <w:t>г) в случае подачи заявки представителем претендента предъявляется доверенность лица, уполномоченного представлять интересы претендента при подаче заявки;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2"/>
      </w:pPr>
      <w:r w:rsidRPr="006C4745">
        <w:t>д) копию платежного документа, подтверждающего внесение задатка в установленном размере;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2"/>
      </w:pPr>
      <w:r w:rsidRPr="006C4745">
        <w:t xml:space="preserve">е) информацию об общей площади информационных полей рекламных конструкций, разрешения на установку которых выданы претенденту и его </w:t>
      </w:r>
      <w:r w:rsidRPr="004C3FE1">
        <w:t>аффилированным</w:t>
      </w:r>
      <w:r w:rsidR="000129B0">
        <w:t xml:space="preserve"> лицам на территории г.</w:t>
      </w:r>
      <w:r w:rsidRPr="006C4745">
        <w:t xml:space="preserve"> на момент подачи заявки на участие в торгах.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2"/>
      </w:pPr>
      <w:r w:rsidRPr="006C4745">
        <w:t>ж) представляется запечатанный конверт с конкурсными предложениями по цене предмета торгов и другим условиям конкурса, которые являются критериями оценки участника торгов (Приложение №3 к конкурсной документации). Предложения претендента оформляются в печатном виде с указанием номера лота (лотов), подписью и (или) печатью претендента. Предложения по цене предмета торгов указываются как цифрами, так и прописью.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2"/>
      </w:pPr>
      <w:r>
        <w:t>8</w:t>
      </w:r>
      <w:r w:rsidRPr="006C4745">
        <w:t>.2. Претендент приобретает статус участника соответствующего конкурса с момента регистрации его заявки Организатором торгов.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2"/>
      </w:pPr>
      <w:r>
        <w:t>8</w:t>
      </w:r>
      <w:r w:rsidRPr="006C4745">
        <w:t>.3. Участником конкурса не вправе быть претендент, занимающий преимущественное положение в сфере распространения наружной рекламы на территории г.</w:t>
      </w:r>
      <w:r>
        <w:t>Ангарска</w:t>
      </w:r>
      <w:r w:rsidRPr="006C4745">
        <w:t xml:space="preserve"> на момент подачи заявки на участие в торгах.</w:t>
      </w:r>
    </w:p>
    <w:p w:rsidR="006C4745" w:rsidRDefault="006C4745" w:rsidP="000129B0">
      <w:pPr>
        <w:jc w:val="both"/>
        <w:rPr>
          <w:b/>
          <w:sz w:val="20"/>
          <w:szCs w:val="20"/>
        </w:rPr>
      </w:pPr>
      <w:r w:rsidRPr="006C4745">
        <w:tab/>
      </w:r>
    </w:p>
    <w:p w:rsidR="006C4745" w:rsidRPr="000129B0" w:rsidRDefault="000129B0" w:rsidP="006C474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6C4745" w:rsidRPr="000129B0">
        <w:rPr>
          <w:b/>
        </w:rPr>
        <w:t>. Порядок и срок отзыва заявок на участие в конкурсе</w:t>
      </w:r>
    </w:p>
    <w:p w:rsidR="006C4745" w:rsidRPr="000129B0" w:rsidRDefault="006C4745" w:rsidP="006C4745">
      <w:pPr>
        <w:autoSpaceDE w:val="0"/>
        <w:autoSpaceDN w:val="0"/>
        <w:adjustRightInd w:val="0"/>
        <w:jc w:val="center"/>
        <w:rPr>
          <w:b/>
        </w:rPr>
      </w:pPr>
    </w:p>
    <w:p w:rsidR="006C4745" w:rsidRPr="000129B0" w:rsidRDefault="004C3FE1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9.1. </w:t>
      </w:r>
      <w:r w:rsidR="006C4745" w:rsidRPr="000129B0">
        <w:t>Заявитель имеет право отозвать поданную заявку до окончания срока регистрации заявок, в письменной форме уведомив об этом Организатора конкурса.</w:t>
      </w:r>
    </w:p>
    <w:p w:rsidR="006C4745" w:rsidRPr="000129B0" w:rsidRDefault="004C3FE1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9.2. </w:t>
      </w:r>
      <w:r w:rsidR="006C4745" w:rsidRPr="000129B0">
        <w:t>Отзыв заявки регистрируется в журнале.</w:t>
      </w:r>
    </w:p>
    <w:p w:rsidR="006C4745" w:rsidRPr="000129B0" w:rsidRDefault="004C3FE1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9.3. </w:t>
      </w:r>
      <w:r w:rsidR="006C4745" w:rsidRPr="000129B0">
        <w:t>Заявителю возвращается пакет поданных им документов и внесенный задаток в течение 5 рабочих дней.</w:t>
      </w:r>
    </w:p>
    <w:p w:rsidR="006C4745" w:rsidRPr="000129B0" w:rsidRDefault="006C4745" w:rsidP="006C4745">
      <w:pPr>
        <w:autoSpaceDE w:val="0"/>
        <w:autoSpaceDN w:val="0"/>
        <w:adjustRightInd w:val="0"/>
        <w:rPr>
          <w:b/>
        </w:rPr>
      </w:pPr>
    </w:p>
    <w:p w:rsidR="006C4745" w:rsidRPr="004C3FE1" w:rsidRDefault="004C3FE1" w:rsidP="006C4745">
      <w:pPr>
        <w:autoSpaceDE w:val="0"/>
        <w:autoSpaceDN w:val="0"/>
        <w:adjustRightInd w:val="0"/>
        <w:jc w:val="center"/>
        <w:rPr>
          <w:b/>
        </w:rPr>
      </w:pPr>
      <w:r w:rsidRPr="004C3FE1">
        <w:rPr>
          <w:b/>
        </w:rPr>
        <w:t>10</w:t>
      </w:r>
      <w:r w:rsidR="006C4745" w:rsidRPr="004C3FE1">
        <w:rPr>
          <w:b/>
        </w:rPr>
        <w:t>. Место, порядок, даты и время вскрытия конвертов с предложениями участников конкурса и рассмотрение заявок на участие в конкурсе</w:t>
      </w:r>
    </w:p>
    <w:p w:rsidR="006C4745" w:rsidRDefault="006C4745" w:rsidP="006C474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1"/>
      </w:pPr>
      <w:r>
        <w:t>10</w:t>
      </w:r>
      <w:r w:rsidR="006C4745" w:rsidRPr="004C3FE1">
        <w:t>.1. Конкурсной комиссией публично в день, время и в месте, указанные в извещении о проведении конкурса, вскрываются конверты с предложениями участников конкурса. Перед вскрытием конвертов конкурсная комиссия проверяет целостность указанных конвертов, что фиксируется в протоколе о результатах конкурса.</w:t>
      </w: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>10</w:t>
      </w:r>
      <w:r w:rsidR="006C4745" w:rsidRPr="004C3FE1">
        <w:t>.2. При вскрытии конвертов и оглашении предложений могут присутствовать все участники конкурса или их представители, имеющие надлежащим образом оформленные доверенности, а также с согласия конкурсной Комиссии - представители средств массовой информации.</w:t>
      </w: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>10</w:t>
      </w:r>
      <w:r w:rsidR="006C4745" w:rsidRPr="004C3FE1">
        <w:t>.3. Комиссия по проведению конкурса оценивает предложения участников конкурса на основании критериев, определенных конкурсной документацией.</w:t>
      </w:r>
    </w:p>
    <w:p w:rsidR="006C4745" w:rsidRPr="004C3FE1" w:rsidRDefault="006C4745" w:rsidP="006C4745">
      <w:pPr>
        <w:autoSpaceDE w:val="0"/>
        <w:autoSpaceDN w:val="0"/>
        <w:adjustRightInd w:val="0"/>
        <w:ind w:firstLine="540"/>
        <w:jc w:val="both"/>
        <w:outlineLvl w:val="2"/>
      </w:pPr>
      <w:r w:rsidRPr="004C3FE1">
        <w:t>Комиссия по проведению конкурса в процессе конкурса вправе требовать от участников объяснения по представленным документам, запрашивать у них дополнительные сведения.</w:t>
      </w: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>10</w:t>
      </w:r>
      <w:r w:rsidR="006C4745" w:rsidRPr="004C3FE1">
        <w:t>.4. Цена предложения должна быть указана цифрами и прописью, при этом, если цифрой и прописью указаны разные цены, конкурсная Комиссия принимает во внимание цену, указанную прописью.</w:t>
      </w: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>10</w:t>
      </w:r>
      <w:r w:rsidR="006C4745" w:rsidRPr="004C3FE1">
        <w:t>.5. Предложения, содержащие цену ниже начальной, не рассматриваются.</w:t>
      </w: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>
        <w:rPr>
          <w:bCs/>
        </w:rPr>
        <w:t>10</w:t>
      </w:r>
      <w:r w:rsidR="006C4745" w:rsidRPr="004C3FE1">
        <w:rPr>
          <w:bCs/>
        </w:rPr>
        <w:t>.6. При проведении конкурса победителем признается лицо, предложения которого наиболее полно соответствуют конкурсным условиям.</w:t>
      </w: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1"/>
      </w:pPr>
      <w:r>
        <w:t>10</w:t>
      </w:r>
      <w:r w:rsidR="006C4745" w:rsidRPr="004C3FE1">
        <w:t>.7. При вскрытии конвертов, предложения участников конкурса объявляются и заносятся в протокол о результатах конкурса. 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1"/>
      </w:pPr>
      <w:r>
        <w:t>10</w:t>
      </w:r>
      <w:r w:rsidR="006C4745" w:rsidRPr="004C3FE1">
        <w:t>.8. Конверты с предложениями участников конкурса, полученные после окончания срока подачи заявок на участие в конкурсе, вскрываются (в случае если на конверте не указаны почтовый адрес (для юридического лица) или сведения о месте жительства (для физического лица) заявителя),  и в тот же день такие конверты и такие заявки возвращаются заявителям. В случае если было установлено требование о внесении задатка, организатор конкурса обязан вернуть задаток указанным заявителям в течение 5 рабочих дней с даты подписания протокола о результатах конкурса.</w:t>
      </w: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1"/>
      </w:pPr>
      <w:r>
        <w:t>10</w:t>
      </w:r>
      <w:r w:rsidR="006C4745" w:rsidRPr="004C3FE1">
        <w:t>.9. Конкурсная комиссия рассматривает заявки и предложения участников конкурса на предмет соответствия требованиям, установленным конкурсной документацией, и соответствия заявителей требованиям, установленных настоящей конкурсной документацией.</w:t>
      </w: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1"/>
      </w:pPr>
      <w:r>
        <w:t>10</w:t>
      </w:r>
      <w:r w:rsidR="006C4745" w:rsidRPr="004C3FE1">
        <w:t>.10. На основании результатов рассмотрения заявок и предложений участников конкурса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основаниям, предусмотренных настоящей конкурсной документацией, что фиксируется в протоколе о результатах конкурса.</w:t>
      </w: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1"/>
      </w:pPr>
      <w:r>
        <w:t>10</w:t>
      </w:r>
      <w:r w:rsidR="006C4745" w:rsidRPr="004C3FE1">
        <w:t>.11. В случае, если в конкурсной документации было установлено требование о внесении задатка, организатор конкурса обязан вернуть задаток заявителю, не допущенному к участию в конкурсе, в течение 5 рабочих дней с даты подписания протокола о результатах конкурса.</w:t>
      </w: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1"/>
      </w:pPr>
      <w:r>
        <w:t>10</w:t>
      </w:r>
      <w:r w:rsidR="006C4745" w:rsidRPr="004C3FE1">
        <w:t>.12. В случае,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заявителя, конкурс признается несостоявшимся. В случае если в конкурсной документации предусмотрено два лота и более,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 При этом организатор конкурса, в случае если в конкурсной документации было установлено требование о внесении задатка, обязан вернуть задаток заявителям, подавшим заявки на участие в конкурсе, в течение 5 рабочих дней с даты признания конкурса несостоявшимся, за исключением заявителя, признанного участником конкурса. При соблюдении требований, установленных Федеральным законом «О рекламе», договор на установку и эксплуатацию рекламной конструкции заключается с лицом, которое являлось единственным участником конкурса.</w:t>
      </w:r>
    </w:p>
    <w:p w:rsidR="006C4745" w:rsidRPr="004C3FE1" w:rsidRDefault="006C4745" w:rsidP="006C4745">
      <w:pPr>
        <w:autoSpaceDE w:val="0"/>
        <w:autoSpaceDN w:val="0"/>
        <w:adjustRightInd w:val="0"/>
        <w:jc w:val="both"/>
        <w:outlineLvl w:val="1"/>
        <w:rPr>
          <w:u w:val="single"/>
        </w:rPr>
      </w:pPr>
    </w:p>
    <w:p w:rsidR="006C4745" w:rsidRPr="00967FD5" w:rsidRDefault="00967FD5" w:rsidP="006C4745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967FD5">
        <w:rPr>
          <w:b/>
          <w:bCs/>
        </w:rPr>
        <w:lastRenderedPageBreak/>
        <w:t>11</w:t>
      </w:r>
      <w:r w:rsidR="006C4745" w:rsidRPr="00967FD5">
        <w:rPr>
          <w:b/>
          <w:bCs/>
        </w:rPr>
        <w:t>. Определение победителя конкурса осуществляется на основании следующих критериев:</w:t>
      </w:r>
    </w:p>
    <w:p w:rsidR="006C4745" w:rsidRPr="00967FD5" w:rsidRDefault="006C4745" w:rsidP="006C4745">
      <w:pPr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6C4745" w:rsidRPr="00967FD5" w:rsidRDefault="00967FD5" w:rsidP="006C4745">
      <w:pPr>
        <w:autoSpaceDE w:val="0"/>
        <w:autoSpaceDN w:val="0"/>
        <w:adjustRightInd w:val="0"/>
        <w:ind w:firstLine="540"/>
        <w:jc w:val="both"/>
        <w:outlineLvl w:val="2"/>
      </w:pPr>
      <w:r w:rsidRPr="00967FD5">
        <w:t>11</w:t>
      </w:r>
      <w:r w:rsidR="006C4745" w:rsidRPr="00967FD5">
        <w:t>.1. При проведении конкурса победителем признается лицо, предложения которого наиболее полно соответствуют конкурсным условиям.</w:t>
      </w:r>
    </w:p>
    <w:p w:rsidR="006C4745" w:rsidRPr="00967FD5" w:rsidRDefault="006C4745" w:rsidP="006C4745">
      <w:pPr>
        <w:autoSpaceDE w:val="0"/>
        <w:autoSpaceDN w:val="0"/>
        <w:adjustRightInd w:val="0"/>
        <w:ind w:firstLine="540"/>
        <w:jc w:val="both"/>
        <w:outlineLvl w:val="2"/>
      </w:pPr>
      <w:r w:rsidRPr="00967FD5">
        <w:t>Определение победителя конкурса осуществляется на основании следующих критериев (Таблица 1):</w:t>
      </w:r>
    </w:p>
    <w:p w:rsidR="006C4745" w:rsidRPr="00967FD5" w:rsidRDefault="006C4745" w:rsidP="006C4745">
      <w:pPr>
        <w:autoSpaceDE w:val="0"/>
        <w:autoSpaceDN w:val="0"/>
        <w:adjustRightInd w:val="0"/>
        <w:ind w:firstLine="540"/>
        <w:jc w:val="both"/>
        <w:outlineLvl w:val="2"/>
      </w:pPr>
      <w:r w:rsidRPr="00967FD5">
        <w:t>а) максимальное предложение по цене предмета конкурса;</w:t>
      </w:r>
    </w:p>
    <w:p w:rsidR="006C4745" w:rsidRPr="00967FD5" w:rsidRDefault="006C4745" w:rsidP="006C4745">
      <w:pPr>
        <w:autoSpaceDE w:val="0"/>
        <w:autoSpaceDN w:val="0"/>
        <w:adjustRightInd w:val="0"/>
        <w:ind w:firstLine="540"/>
        <w:jc w:val="both"/>
        <w:outlineLvl w:val="2"/>
      </w:pPr>
      <w:r w:rsidRPr="00967FD5">
        <w:t>б) наилучшие предложения по благоустройству места установки рекламной конструкции;</w:t>
      </w:r>
    </w:p>
    <w:p w:rsidR="006C4745" w:rsidRPr="00967FD5" w:rsidRDefault="00931BC4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>в</w:t>
      </w:r>
      <w:r w:rsidR="006C4745" w:rsidRPr="00967FD5">
        <w:t>) наилучшие предложения участника конкурса по другим конкурсным условиям, содержащимся в конкурсной документации: оценка предложения участника торгов по размещению социальной  рекламы на РК.</w:t>
      </w:r>
    </w:p>
    <w:p w:rsidR="006C4745" w:rsidRPr="00967FD5" w:rsidRDefault="00967FD5" w:rsidP="006C4745">
      <w:pPr>
        <w:autoSpaceDE w:val="0"/>
        <w:autoSpaceDN w:val="0"/>
        <w:adjustRightInd w:val="0"/>
        <w:ind w:firstLine="540"/>
        <w:jc w:val="both"/>
        <w:outlineLvl w:val="2"/>
      </w:pPr>
      <w:r w:rsidRPr="00967FD5">
        <w:t>11</w:t>
      </w:r>
      <w:r w:rsidR="006C4745" w:rsidRPr="00967FD5">
        <w:t>.2. При равенстве предложений победителем признается тот участник, чья заявка была подана раньше.</w:t>
      </w:r>
    </w:p>
    <w:p w:rsidR="006C4745" w:rsidRPr="00967FD5" w:rsidRDefault="00967FD5" w:rsidP="006C4745">
      <w:pPr>
        <w:autoSpaceDE w:val="0"/>
        <w:autoSpaceDN w:val="0"/>
        <w:adjustRightInd w:val="0"/>
        <w:ind w:firstLine="540"/>
        <w:jc w:val="both"/>
        <w:outlineLvl w:val="2"/>
      </w:pPr>
      <w:r w:rsidRPr="00967FD5">
        <w:t>11</w:t>
      </w:r>
      <w:r w:rsidR="006C4745" w:rsidRPr="00967FD5">
        <w:t>.3. В случае, если представленные предложения участников по определенному лоту не соответствуют условиям конкурсной документации, конкурс по данному лоту считается состоявшимся, но имеющим отрицательный результат.</w:t>
      </w:r>
    </w:p>
    <w:p w:rsidR="006C4745" w:rsidRPr="00967FD5" w:rsidRDefault="006C4745" w:rsidP="006C4745">
      <w:pPr>
        <w:autoSpaceDE w:val="0"/>
        <w:autoSpaceDN w:val="0"/>
        <w:adjustRightInd w:val="0"/>
        <w:ind w:firstLine="540"/>
        <w:jc w:val="both"/>
        <w:outlineLvl w:val="2"/>
      </w:pPr>
      <w:r w:rsidRPr="00967FD5">
        <w:t>В этом случае победитель конкурса по такому лоту не определяется, а по нему в установленном порядке назначается повторный конкурс.</w:t>
      </w:r>
    </w:p>
    <w:p w:rsidR="006C4745" w:rsidRPr="00967FD5" w:rsidRDefault="00B8402E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>11</w:t>
      </w:r>
      <w:r w:rsidR="006C4745" w:rsidRPr="00967FD5">
        <w:t>.4. Результаты конкурса оформляются протоколом Комиссии о результатах конкурса, которые подписывается всеми присутствующими членами Комиссии по проведению конкурса.</w:t>
      </w:r>
    </w:p>
    <w:p w:rsidR="006C4745" w:rsidRPr="00967FD5" w:rsidRDefault="006C4745" w:rsidP="006C4745">
      <w:pPr>
        <w:autoSpaceDE w:val="0"/>
        <w:autoSpaceDN w:val="0"/>
        <w:adjustRightInd w:val="0"/>
        <w:ind w:firstLine="540"/>
        <w:jc w:val="both"/>
        <w:outlineLvl w:val="2"/>
      </w:pPr>
      <w:r w:rsidRPr="00967FD5">
        <w:t>Член Комиссии, не согласившийся с решением Комиссии, имеет право приложить к протоколу свое особое мнение в письменной форме.</w:t>
      </w:r>
    </w:p>
    <w:p w:rsidR="006C4745" w:rsidRPr="00967FD5" w:rsidRDefault="00B8402E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>11</w:t>
      </w:r>
      <w:r w:rsidR="006C4745" w:rsidRPr="00967FD5">
        <w:t>.5. По каждому лоту составляется отдельный протокол о результатах конкурса, который подписывается Организатором и победителем конкурса.</w:t>
      </w:r>
    </w:p>
    <w:p w:rsidR="006C4745" w:rsidRPr="00967FD5" w:rsidRDefault="00B8402E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>11</w:t>
      </w:r>
      <w:r w:rsidR="006C4745" w:rsidRPr="00967FD5">
        <w:t>.6. Протокол о результатах проведения конкурса составляется в 2-х экземплярах, имеющих одинаковую силу, один из которых передается победителю конкурса, а другой - Организатору конкурса.</w:t>
      </w:r>
    </w:p>
    <w:p w:rsidR="006C4745" w:rsidRPr="00967FD5" w:rsidRDefault="00B8402E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>11</w:t>
      </w:r>
      <w:r w:rsidR="006C4745" w:rsidRPr="00967FD5">
        <w:t>.7. В течение 5 рабочих дней со дня проведения конкурса участникам, не ставшим победителями конкурса, возвращаются внесенные задатки.</w:t>
      </w:r>
    </w:p>
    <w:p w:rsidR="006C4745" w:rsidRPr="00967FD5" w:rsidRDefault="00B8402E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>11</w:t>
      </w:r>
      <w:r w:rsidR="006C4745" w:rsidRPr="00967FD5">
        <w:t>.8. Победителю конкурса по соответствующему лоту задаток засчитывается в сумму оплаты по договору на установку и эксплуатацию рекламной конструкции.</w:t>
      </w:r>
    </w:p>
    <w:p w:rsidR="006C4745" w:rsidRPr="00967FD5" w:rsidRDefault="00B8402E" w:rsidP="006C4745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  <w:r>
        <w:t>11</w:t>
      </w:r>
      <w:r w:rsidR="006C4745" w:rsidRPr="00967FD5">
        <w:t>.9. Задаток не подлежит возврату, если победитель конкурса отказался от подписания протокола о результатах конкурса, договора на установку и эксплуатацию рекламной конструкции.</w:t>
      </w:r>
    </w:p>
    <w:p w:rsidR="006C4745" w:rsidRPr="00931BC4" w:rsidRDefault="006C4745" w:rsidP="006C4745">
      <w:pPr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6C4745" w:rsidRPr="00931BC4" w:rsidRDefault="00CA4605" w:rsidP="006C4745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>
        <w:rPr>
          <w:b/>
          <w:bCs/>
        </w:rPr>
        <w:t>12</w:t>
      </w:r>
      <w:r w:rsidR="006C4745" w:rsidRPr="00931BC4">
        <w:rPr>
          <w:b/>
          <w:bCs/>
        </w:rPr>
        <w:t>. Порядок оценки и сопоставления заявок на участие в конкурсе.</w:t>
      </w:r>
    </w:p>
    <w:p w:rsidR="006C4745" w:rsidRPr="00931BC4" w:rsidRDefault="006C4745" w:rsidP="006C4745">
      <w:r w:rsidRPr="00931BC4">
        <w:t>В целях определения победителя торгов конкурсная комиссия оценивает и сопоставляет представленные заявки и предложения по 100 бальной шкале в соответствии с критериями, указанными в таблице № 1.</w:t>
      </w:r>
    </w:p>
    <w:p w:rsidR="006C4745" w:rsidRPr="00931BC4" w:rsidRDefault="006C4745" w:rsidP="006C4745">
      <w:pPr>
        <w:jc w:val="right"/>
      </w:pPr>
    </w:p>
    <w:p w:rsidR="006C4745" w:rsidRPr="00931BC4" w:rsidRDefault="006C4745" w:rsidP="006C4745">
      <w:pPr>
        <w:jc w:val="right"/>
      </w:pPr>
      <w:r w:rsidRPr="00931BC4">
        <w:t>Таблица № 1</w:t>
      </w:r>
    </w:p>
    <w:tbl>
      <w:tblPr>
        <w:tblW w:w="936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9"/>
        <w:gridCol w:w="2552"/>
      </w:tblGrid>
      <w:tr w:rsidR="009C5745" w:rsidRPr="00931BC4" w:rsidTr="00403089">
        <w:trPr>
          <w:trHeight w:val="300"/>
        </w:trPr>
        <w:tc>
          <w:tcPr>
            <w:tcW w:w="6809" w:type="dxa"/>
            <w:vAlign w:val="center"/>
          </w:tcPr>
          <w:p w:rsidR="009C5745" w:rsidRPr="00931BC4" w:rsidRDefault="009C5745" w:rsidP="00403089">
            <w:pPr>
              <w:jc w:val="center"/>
              <w:rPr>
                <w:b/>
                <w:i/>
              </w:rPr>
            </w:pPr>
            <w:r w:rsidRPr="00931BC4">
              <w:rPr>
                <w:b/>
                <w:i/>
              </w:rPr>
              <w:t>Критерии оценки предложения участников торгов</w:t>
            </w:r>
          </w:p>
        </w:tc>
        <w:tc>
          <w:tcPr>
            <w:tcW w:w="2552" w:type="dxa"/>
            <w:vAlign w:val="center"/>
          </w:tcPr>
          <w:p w:rsidR="009C5745" w:rsidRPr="00931BC4" w:rsidRDefault="009C5745" w:rsidP="00403089">
            <w:pPr>
              <w:jc w:val="center"/>
              <w:rPr>
                <w:b/>
                <w:i/>
              </w:rPr>
            </w:pPr>
            <w:r w:rsidRPr="00931BC4">
              <w:rPr>
                <w:b/>
                <w:i/>
              </w:rPr>
              <w:t>бал (макс значение)</w:t>
            </w:r>
          </w:p>
        </w:tc>
      </w:tr>
      <w:tr w:rsidR="009C5745" w:rsidRPr="00931BC4" w:rsidTr="00403089">
        <w:trPr>
          <w:trHeight w:val="300"/>
        </w:trPr>
        <w:tc>
          <w:tcPr>
            <w:tcW w:w="6809" w:type="dxa"/>
            <w:shd w:val="clear" w:color="auto" w:fill="B8CCE4"/>
            <w:vAlign w:val="bottom"/>
          </w:tcPr>
          <w:p w:rsidR="009C5745" w:rsidRPr="00931BC4" w:rsidRDefault="009C5745" w:rsidP="009C5745">
            <w:pPr>
              <w:numPr>
                <w:ilvl w:val="0"/>
                <w:numId w:val="5"/>
              </w:numPr>
              <w:rPr>
                <w:b/>
              </w:rPr>
            </w:pPr>
            <w:r w:rsidRPr="00931BC4">
              <w:rPr>
                <w:b/>
              </w:rPr>
              <w:t>Оценка ценового предложения участника за предмет торгов</w:t>
            </w:r>
          </w:p>
        </w:tc>
        <w:tc>
          <w:tcPr>
            <w:tcW w:w="2552" w:type="dxa"/>
            <w:shd w:val="clear" w:color="auto" w:fill="B8CCE4"/>
            <w:vAlign w:val="bottom"/>
          </w:tcPr>
          <w:p w:rsidR="009C5745" w:rsidRPr="00931BC4" w:rsidRDefault="008159F8" w:rsidP="00403089">
            <w:pPr>
              <w:jc w:val="right"/>
              <w:rPr>
                <w:b/>
              </w:rPr>
            </w:pPr>
            <w:r w:rsidRPr="00931BC4">
              <w:rPr>
                <w:b/>
              </w:rPr>
              <w:t>60</w:t>
            </w:r>
          </w:p>
        </w:tc>
      </w:tr>
      <w:tr w:rsidR="009C5745" w:rsidRPr="00931BC4" w:rsidTr="00403089">
        <w:trPr>
          <w:trHeight w:val="300"/>
        </w:trPr>
        <w:tc>
          <w:tcPr>
            <w:tcW w:w="6809" w:type="dxa"/>
            <w:shd w:val="clear" w:color="auto" w:fill="B8CCE4"/>
            <w:vAlign w:val="bottom"/>
          </w:tcPr>
          <w:p w:rsidR="009C5745" w:rsidRPr="00931BC4" w:rsidRDefault="006432CA" w:rsidP="009C5745">
            <w:pPr>
              <w:numPr>
                <w:ilvl w:val="0"/>
                <w:numId w:val="5"/>
              </w:numPr>
              <w:rPr>
                <w:b/>
              </w:rPr>
            </w:pPr>
            <w:r w:rsidRPr="00931BC4">
              <w:rPr>
                <w:b/>
              </w:rPr>
              <w:t>Оценка предложения участника торгов по размещению социальной  рекламы на РК:</w:t>
            </w:r>
          </w:p>
        </w:tc>
        <w:tc>
          <w:tcPr>
            <w:tcW w:w="2552" w:type="dxa"/>
            <w:shd w:val="clear" w:color="auto" w:fill="B8CCE4"/>
            <w:vAlign w:val="bottom"/>
          </w:tcPr>
          <w:p w:rsidR="009C5745" w:rsidRPr="00931BC4" w:rsidRDefault="006432CA" w:rsidP="00403089">
            <w:pPr>
              <w:jc w:val="right"/>
              <w:rPr>
                <w:b/>
              </w:rPr>
            </w:pPr>
            <w:r w:rsidRPr="00931BC4">
              <w:rPr>
                <w:b/>
              </w:rPr>
              <w:t>30</w:t>
            </w:r>
          </w:p>
        </w:tc>
      </w:tr>
      <w:tr w:rsidR="006432CA" w:rsidRPr="00931BC4" w:rsidTr="00403089">
        <w:trPr>
          <w:trHeight w:val="300"/>
        </w:trPr>
        <w:tc>
          <w:tcPr>
            <w:tcW w:w="6809" w:type="dxa"/>
            <w:shd w:val="clear" w:color="auto" w:fill="B8CCE4"/>
            <w:vAlign w:val="bottom"/>
          </w:tcPr>
          <w:p w:rsidR="006432CA" w:rsidRPr="00931BC4" w:rsidRDefault="006432CA" w:rsidP="00403089">
            <w:r w:rsidRPr="00931BC4">
              <w:t xml:space="preserve"> - 30% и более времени размещения в год</w:t>
            </w:r>
          </w:p>
        </w:tc>
        <w:tc>
          <w:tcPr>
            <w:tcW w:w="2552" w:type="dxa"/>
            <w:shd w:val="clear" w:color="auto" w:fill="B8CCE4"/>
            <w:vAlign w:val="bottom"/>
          </w:tcPr>
          <w:p w:rsidR="006432CA" w:rsidRPr="00931BC4" w:rsidRDefault="006432CA" w:rsidP="00403089">
            <w:pPr>
              <w:jc w:val="right"/>
            </w:pPr>
            <w:r w:rsidRPr="00931BC4">
              <w:t>30</w:t>
            </w:r>
          </w:p>
        </w:tc>
      </w:tr>
      <w:tr w:rsidR="006432CA" w:rsidRPr="00931BC4" w:rsidTr="00403089">
        <w:trPr>
          <w:trHeight w:val="300"/>
        </w:trPr>
        <w:tc>
          <w:tcPr>
            <w:tcW w:w="6809" w:type="dxa"/>
            <w:shd w:val="clear" w:color="auto" w:fill="B8CCE4"/>
            <w:vAlign w:val="bottom"/>
          </w:tcPr>
          <w:p w:rsidR="006432CA" w:rsidRPr="00931BC4" w:rsidRDefault="006432CA" w:rsidP="00403089">
            <w:r w:rsidRPr="00931BC4">
              <w:t xml:space="preserve"> - 20-30% времени размещения в год</w:t>
            </w:r>
          </w:p>
        </w:tc>
        <w:tc>
          <w:tcPr>
            <w:tcW w:w="2552" w:type="dxa"/>
            <w:shd w:val="clear" w:color="auto" w:fill="B8CCE4"/>
            <w:vAlign w:val="bottom"/>
          </w:tcPr>
          <w:p w:rsidR="006432CA" w:rsidRPr="00931BC4" w:rsidRDefault="006432CA" w:rsidP="00403089">
            <w:pPr>
              <w:jc w:val="right"/>
            </w:pPr>
            <w:r w:rsidRPr="00931BC4">
              <w:t>20</w:t>
            </w:r>
          </w:p>
        </w:tc>
      </w:tr>
      <w:tr w:rsidR="006432CA" w:rsidRPr="00931BC4" w:rsidTr="00403089">
        <w:trPr>
          <w:trHeight w:val="300"/>
        </w:trPr>
        <w:tc>
          <w:tcPr>
            <w:tcW w:w="6809" w:type="dxa"/>
            <w:vAlign w:val="bottom"/>
          </w:tcPr>
          <w:p w:rsidR="006432CA" w:rsidRPr="00931BC4" w:rsidRDefault="006432CA" w:rsidP="00403089">
            <w:r w:rsidRPr="00931BC4">
              <w:t xml:space="preserve"> - 10-20% времени размещения в год</w:t>
            </w:r>
          </w:p>
        </w:tc>
        <w:tc>
          <w:tcPr>
            <w:tcW w:w="2552" w:type="dxa"/>
            <w:vAlign w:val="bottom"/>
          </w:tcPr>
          <w:p w:rsidR="006432CA" w:rsidRPr="00931BC4" w:rsidRDefault="006432CA" w:rsidP="00403089">
            <w:pPr>
              <w:jc w:val="right"/>
            </w:pPr>
            <w:r w:rsidRPr="00931BC4">
              <w:t>10</w:t>
            </w:r>
          </w:p>
        </w:tc>
      </w:tr>
      <w:tr w:rsidR="006432CA" w:rsidRPr="00931BC4" w:rsidTr="00403089">
        <w:trPr>
          <w:trHeight w:val="300"/>
        </w:trPr>
        <w:tc>
          <w:tcPr>
            <w:tcW w:w="6809" w:type="dxa"/>
            <w:vAlign w:val="bottom"/>
          </w:tcPr>
          <w:p w:rsidR="006432CA" w:rsidRPr="00931BC4" w:rsidRDefault="006432CA" w:rsidP="00403089">
            <w:r w:rsidRPr="00931BC4">
              <w:t xml:space="preserve"> - &lt;10 или не указано</w:t>
            </w:r>
          </w:p>
        </w:tc>
        <w:tc>
          <w:tcPr>
            <w:tcW w:w="2552" w:type="dxa"/>
            <w:vAlign w:val="bottom"/>
          </w:tcPr>
          <w:p w:rsidR="006432CA" w:rsidRPr="00931BC4" w:rsidRDefault="006432CA" w:rsidP="00403089">
            <w:pPr>
              <w:jc w:val="right"/>
            </w:pPr>
            <w:r w:rsidRPr="00931BC4">
              <w:t>0</w:t>
            </w:r>
          </w:p>
        </w:tc>
      </w:tr>
      <w:tr w:rsidR="006432CA" w:rsidRPr="00931BC4" w:rsidTr="00403089">
        <w:trPr>
          <w:trHeight w:val="300"/>
        </w:trPr>
        <w:tc>
          <w:tcPr>
            <w:tcW w:w="6809" w:type="dxa"/>
            <w:vAlign w:val="bottom"/>
          </w:tcPr>
          <w:p w:rsidR="006432CA" w:rsidRPr="00931BC4" w:rsidRDefault="006432CA" w:rsidP="00403089">
            <w:pPr>
              <w:pStyle w:val="af1"/>
              <w:numPr>
                <w:ilvl w:val="0"/>
                <w:numId w:val="5"/>
              </w:numPr>
              <w:rPr>
                <w:b/>
              </w:rPr>
            </w:pPr>
            <w:r w:rsidRPr="00931BC4">
              <w:rPr>
                <w:b/>
              </w:rPr>
              <w:t>Оценка предложения участника торгов по благоустройству места установки рекламной конструкции*</w:t>
            </w:r>
          </w:p>
        </w:tc>
        <w:tc>
          <w:tcPr>
            <w:tcW w:w="2552" w:type="dxa"/>
            <w:vAlign w:val="bottom"/>
          </w:tcPr>
          <w:p w:rsidR="006432CA" w:rsidRPr="00931BC4" w:rsidRDefault="006432CA" w:rsidP="00403089">
            <w:pPr>
              <w:jc w:val="right"/>
              <w:rPr>
                <w:b/>
              </w:rPr>
            </w:pPr>
            <w:r w:rsidRPr="00931BC4">
              <w:rPr>
                <w:b/>
              </w:rPr>
              <w:t>10</w:t>
            </w:r>
          </w:p>
        </w:tc>
      </w:tr>
      <w:tr w:rsidR="006432CA" w:rsidRPr="00931BC4" w:rsidTr="00403089">
        <w:trPr>
          <w:trHeight w:val="300"/>
        </w:trPr>
        <w:tc>
          <w:tcPr>
            <w:tcW w:w="6809" w:type="dxa"/>
            <w:vAlign w:val="bottom"/>
          </w:tcPr>
          <w:p w:rsidR="006432CA" w:rsidRPr="00931BC4" w:rsidRDefault="006432CA" w:rsidP="006432CA"/>
        </w:tc>
        <w:tc>
          <w:tcPr>
            <w:tcW w:w="2552" w:type="dxa"/>
            <w:vAlign w:val="bottom"/>
          </w:tcPr>
          <w:p w:rsidR="006432CA" w:rsidRPr="00931BC4" w:rsidRDefault="006432CA" w:rsidP="00403089">
            <w:pPr>
              <w:jc w:val="right"/>
            </w:pPr>
          </w:p>
        </w:tc>
      </w:tr>
      <w:tr w:rsidR="006432CA" w:rsidRPr="00931BC4" w:rsidTr="00403089">
        <w:trPr>
          <w:trHeight w:val="300"/>
        </w:trPr>
        <w:tc>
          <w:tcPr>
            <w:tcW w:w="6809" w:type="dxa"/>
            <w:vAlign w:val="bottom"/>
          </w:tcPr>
          <w:p w:rsidR="006432CA" w:rsidRPr="00931BC4" w:rsidRDefault="006432CA" w:rsidP="00403089">
            <w:pPr>
              <w:rPr>
                <w:b/>
                <w:bCs/>
              </w:rPr>
            </w:pPr>
            <w:r w:rsidRPr="00931BC4">
              <w:rPr>
                <w:b/>
                <w:bCs/>
              </w:rPr>
              <w:t>ИТОГО:</w:t>
            </w:r>
          </w:p>
        </w:tc>
        <w:tc>
          <w:tcPr>
            <w:tcW w:w="2552" w:type="dxa"/>
            <w:vAlign w:val="bottom"/>
          </w:tcPr>
          <w:p w:rsidR="006432CA" w:rsidRPr="00931BC4" w:rsidRDefault="006432CA" w:rsidP="00403089">
            <w:pPr>
              <w:jc w:val="right"/>
              <w:rPr>
                <w:b/>
                <w:bCs/>
              </w:rPr>
            </w:pPr>
            <w:r w:rsidRPr="00931BC4">
              <w:rPr>
                <w:b/>
                <w:bCs/>
              </w:rPr>
              <w:t>100</w:t>
            </w:r>
          </w:p>
        </w:tc>
      </w:tr>
    </w:tbl>
    <w:p w:rsidR="00B8402E" w:rsidRPr="00931BC4" w:rsidRDefault="00B8402E" w:rsidP="006C4745">
      <w:pPr>
        <w:jc w:val="right"/>
      </w:pPr>
    </w:p>
    <w:p w:rsidR="009C5745" w:rsidRPr="00931BC4" w:rsidRDefault="009C5745" w:rsidP="009C5745">
      <w:pPr>
        <w:jc w:val="both"/>
      </w:pPr>
      <w:r w:rsidRPr="00931BC4">
        <w:lastRenderedPageBreak/>
        <w:t>*- Благоустройство – это комплекс мероприятий по обеспечению максимально удобных и цивилизованных условий для нормальной жизнедеятельности населения конкретного района или объекта. Под благоустройством понимается: санитарная формовочная обрезка зеленых насаждений выполненная специализированной организацией, посадка деревьев и кустарников, восстановление газонов, стрижка газонов, разбивка клумб, установка новых вазонов, реконструкция ограждения, ограждение газонов, организация (мощение) пешеходных дорожек, организация зон отдыха, установка малых архитектурных форм (урна, лавка, фонарь).</w:t>
      </w:r>
    </w:p>
    <w:p w:rsidR="009C5745" w:rsidRPr="00931BC4" w:rsidRDefault="009C5745" w:rsidP="009C5745">
      <w:pPr>
        <w:jc w:val="both"/>
      </w:pPr>
      <w:r w:rsidRPr="00931BC4">
        <w:t>Оценка конкурсных предложений в соответствии с критериями конкурса осуществляется в следующем порядке:</w:t>
      </w:r>
    </w:p>
    <w:p w:rsidR="009C5745" w:rsidRPr="00931BC4" w:rsidRDefault="009C5745" w:rsidP="009C5745">
      <w:pPr>
        <w:numPr>
          <w:ilvl w:val="0"/>
          <w:numId w:val="6"/>
        </w:numPr>
        <w:ind w:left="360"/>
        <w:jc w:val="both"/>
      </w:pPr>
      <w:r w:rsidRPr="00931BC4">
        <w:t>Расчет рейтинга критерия оценки ценового предложения участника за предмет торгов осуществляется по формуле:</w:t>
      </w:r>
    </w:p>
    <w:p w:rsidR="009C5745" w:rsidRPr="00931BC4" w:rsidRDefault="009C5745" w:rsidP="009C5745">
      <w:pPr>
        <w:ind w:left="360"/>
        <w:jc w:val="both"/>
      </w:pPr>
      <w:r w:rsidRPr="00931BC4">
        <w:t>РЦ=(Пц/Пцmax)*</w:t>
      </w:r>
      <w:r w:rsidR="006432CA" w:rsidRPr="00931BC4">
        <w:t>60</w:t>
      </w:r>
      <w:r w:rsidRPr="00931BC4">
        <w:t xml:space="preserve"> , где</w:t>
      </w:r>
    </w:p>
    <w:p w:rsidR="009C5745" w:rsidRPr="00931BC4" w:rsidRDefault="009C5745" w:rsidP="009C5745">
      <w:pPr>
        <w:ind w:left="360"/>
        <w:jc w:val="both"/>
      </w:pPr>
      <w:r w:rsidRPr="00931BC4">
        <w:t>РЦ – рейтинг критерия ценового предложения участника торгов, в баллах.</w:t>
      </w:r>
    </w:p>
    <w:p w:rsidR="009C5745" w:rsidRPr="00931BC4" w:rsidRDefault="006432CA" w:rsidP="009C5745">
      <w:pPr>
        <w:ind w:left="360"/>
        <w:jc w:val="both"/>
      </w:pPr>
      <w:r w:rsidRPr="00931BC4">
        <w:t>60</w:t>
      </w:r>
      <w:r w:rsidR="009C5745" w:rsidRPr="00931BC4">
        <w:t>– максимальное значение оценки критерия, в баллах.</w:t>
      </w:r>
    </w:p>
    <w:p w:rsidR="009C5745" w:rsidRPr="00931BC4" w:rsidRDefault="009C5745" w:rsidP="009C5745">
      <w:pPr>
        <w:ind w:left="360"/>
        <w:jc w:val="both"/>
      </w:pPr>
      <w:r w:rsidRPr="00931BC4">
        <w:t>Пц – ценовое предложение участника торгов по лоту, в рублях.</w:t>
      </w:r>
    </w:p>
    <w:p w:rsidR="009C5745" w:rsidRPr="00931BC4" w:rsidRDefault="009C5745" w:rsidP="009C5745">
      <w:pPr>
        <w:ind w:left="360"/>
      </w:pPr>
      <w:r w:rsidRPr="00931BC4">
        <w:t>Пцmax – максимальное значение ценового предложения участников торгов, содержащееся в заявках участников по лоту, в рублях.</w:t>
      </w:r>
    </w:p>
    <w:p w:rsidR="009C5745" w:rsidRPr="00931BC4" w:rsidRDefault="009C5745" w:rsidP="009C5745">
      <w:pPr>
        <w:ind w:left="360"/>
        <w:jc w:val="both"/>
      </w:pPr>
      <w:r w:rsidRPr="00931BC4">
        <w:t>Предложение, содержащее ценовое предложения ниже установленной стартовой цены, не рассматриваются.</w:t>
      </w:r>
    </w:p>
    <w:p w:rsidR="009C5745" w:rsidRPr="00931BC4" w:rsidRDefault="009C5745" w:rsidP="009C5745">
      <w:pPr>
        <w:numPr>
          <w:ilvl w:val="0"/>
          <w:numId w:val="6"/>
        </w:numPr>
        <w:ind w:left="360"/>
        <w:jc w:val="both"/>
      </w:pPr>
      <w:r w:rsidRPr="00931BC4">
        <w:t xml:space="preserve">Баллы по другим конкурсным условиям, содержащимся в конкурсной документации: за размещение социальной рекламы начисляются исходя из предложения участника времени предоставления рекламной конструкции для размещения на ней социальной рекламы. </w:t>
      </w:r>
    </w:p>
    <w:p w:rsidR="006432CA" w:rsidRPr="00931BC4" w:rsidRDefault="006432CA" w:rsidP="006432CA">
      <w:pPr>
        <w:pStyle w:val="af1"/>
        <w:numPr>
          <w:ilvl w:val="0"/>
          <w:numId w:val="6"/>
        </w:numPr>
        <w:ind w:left="360"/>
        <w:jc w:val="both"/>
      </w:pPr>
      <w:r w:rsidRPr="00931BC4">
        <w:t>Баллы за предложения по благоустройству места установки рекламной конструкции, праздничному оформлению города к праздникам определяются исходя из оценки предложения участника торгов путем проведения открытого голосования простым большинством голосов от числа присутствующих членов комиссии. При равенстве голосов членов комиссии голос председателя комиссии является решающим.</w:t>
      </w:r>
    </w:p>
    <w:p w:rsidR="006432CA" w:rsidRPr="00931BC4" w:rsidRDefault="006432CA" w:rsidP="006432CA">
      <w:pPr>
        <w:numPr>
          <w:ilvl w:val="0"/>
          <w:numId w:val="6"/>
        </w:numPr>
        <w:ind w:left="360"/>
        <w:jc w:val="both"/>
      </w:pPr>
      <w:r w:rsidRPr="00931BC4">
        <w:t>Итоговый рейтинг критериев оценки предложения участника торгов: для каждой заявки на участие в торгах величины, рассчитанные по всем критериям конкурса, суммируются, и определяется итоговая величина.</w:t>
      </w:r>
    </w:p>
    <w:p w:rsidR="009C5745" w:rsidRPr="00931BC4" w:rsidRDefault="009C5745" w:rsidP="009C5745"/>
    <w:p w:rsidR="009C5745" w:rsidRPr="00931BC4" w:rsidRDefault="007E52F4" w:rsidP="009C5745">
      <w:pPr>
        <w:ind w:left="360"/>
      </w:pPr>
      <w:r w:rsidRPr="00931BC4">
        <w:t xml:space="preserve">Рmax = Р1 + Р2 + Р3 </w:t>
      </w:r>
      <w:r w:rsidR="009C5745" w:rsidRPr="00931BC4">
        <w:t>, где</w:t>
      </w:r>
    </w:p>
    <w:p w:rsidR="009C5745" w:rsidRPr="00931BC4" w:rsidRDefault="009C5745" w:rsidP="009C5745">
      <w:pPr>
        <w:ind w:left="360"/>
      </w:pPr>
    </w:p>
    <w:p w:rsidR="009C5745" w:rsidRPr="00931BC4" w:rsidRDefault="009C5745" w:rsidP="009C5745">
      <w:pPr>
        <w:ind w:left="360"/>
        <w:jc w:val="both"/>
      </w:pPr>
      <w:r w:rsidRPr="00931BC4">
        <w:t>Рmax – итоговый рейтинг критериев оценки, в баллах;</w:t>
      </w:r>
    </w:p>
    <w:p w:rsidR="009C5745" w:rsidRPr="00931BC4" w:rsidRDefault="009C5745" w:rsidP="009C5745">
      <w:pPr>
        <w:ind w:left="360"/>
        <w:jc w:val="both"/>
      </w:pPr>
      <w:r w:rsidRPr="00931BC4">
        <w:t>Р1 – рейтинг критерия оценки ценового предложения, в баллах;</w:t>
      </w:r>
    </w:p>
    <w:p w:rsidR="009C5745" w:rsidRPr="00931BC4" w:rsidRDefault="009C5745" w:rsidP="009C5745">
      <w:pPr>
        <w:ind w:left="360"/>
        <w:jc w:val="both"/>
      </w:pPr>
      <w:r w:rsidRPr="00931BC4">
        <w:t>Р2 – рейтинг критерия оценки предложения участника торгов по благоустройству места установки рекламной конструкции, в  баллах;</w:t>
      </w:r>
    </w:p>
    <w:p w:rsidR="009C5745" w:rsidRPr="00931BC4" w:rsidRDefault="009C5745" w:rsidP="009C5745">
      <w:pPr>
        <w:ind w:left="360"/>
        <w:jc w:val="both"/>
      </w:pPr>
      <w:r w:rsidRPr="00931BC4">
        <w:t>Р3 – рейтинг критерия оценки предложения участника по праздничному оформлению города к праздникам, в баллах;</w:t>
      </w:r>
    </w:p>
    <w:p w:rsidR="007E52F4" w:rsidRPr="00931BC4" w:rsidRDefault="007E52F4" w:rsidP="009C5745">
      <w:pPr>
        <w:ind w:left="360"/>
        <w:jc w:val="both"/>
      </w:pPr>
    </w:p>
    <w:p w:rsidR="009C5745" w:rsidRDefault="00CA4605" w:rsidP="009C5745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>
        <w:rPr>
          <w:b/>
          <w:bCs/>
        </w:rPr>
        <w:t>13</w:t>
      </w:r>
      <w:r w:rsidR="009C5745" w:rsidRPr="00931BC4">
        <w:rPr>
          <w:b/>
          <w:bCs/>
        </w:rPr>
        <w:t>. Подведение итогов конкурса и форма, срок со дня подписания протокола, в течение которого победитель конкурса должен подписать договор.</w:t>
      </w:r>
    </w:p>
    <w:p w:rsidR="00683146" w:rsidRPr="00931BC4" w:rsidRDefault="00683146" w:rsidP="009C5745">
      <w:pPr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9C5745" w:rsidRPr="00931BC4" w:rsidRDefault="00683146" w:rsidP="00812FFF">
      <w:pPr>
        <w:autoSpaceDE w:val="0"/>
        <w:autoSpaceDN w:val="0"/>
        <w:adjustRightInd w:val="0"/>
        <w:jc w:val="both"/>
        <w:outlineLvl w:val="2"/>
      </w:pPr>
      <w:r>
        <w:t xml:space="preserve">         </w:t>
      </w:r>
      <w:r w:rsidR="00CA4605">
        <w:t>13</w:t>
      </w:r>
      <w:r w:rsidR="009C5745" w:rsidRPr="00931BC4">
        <w:t>.1. Протокол Комиссии о результатах конкурса направляется Организатору конкурса для заключения договора с победителем конкурса.</w:t>
      </w:r>
    </w:p>
    <w:p w:rsidR="009C5745" w:rsidRPr="00931BC4" w:rsidRDefault="00CA4605" w:rsidP="009C5745">
      <w:pPr>
        <w:autoSpaceDE w:val="0"/>
        <w:autoSpaceDN w:val="0"/>
        <w:adjustRightInd w:val="0"/>
        <w:ind w:firstLine="540"/>
        <w:jc w:val="both"/>
        <w:outlineLvl w:val="2"/>
      </w:pPr>
      <w:r>
        <w:t>13</w:t>
      </w:r>
      <w:r w:rsidR="009C5745" w:rsidRPr="00931BC4">
        <w:t>.2. Решение Комиссии по проведению конкурса считается недействительным, если оно принято неуполномоченным составом Комиссии или в отсутствие необходимого кворума, установленного для принятия Комиссией решений.</w:t>
      </w:r>
    </w:p>
    <w:p w:rsidR="009C5745" w:rsidRPr="00931BC4" w:rsidRDefault="00CA4605" w:rsidP="009C5745">
      <w:pPr>
        <w:autoSpaceDE w:val="0"/>
        <w:autoSpaceDN w:val="0"/>
        <w:adjustRightInd w:val="0"/>
        <w:ind w:firstLine="540"/>
        <w:jc w:val="both"/>
        <w:outlineLvl w:val="2"/>
      </w:pPr>
      <w:r>
        <w:t>13</w:t>
      </w:r>
      <w:r w:rsidR="009C5745" w:rsidRPr="00931BC4">
        <w:t xml:space="preserve">.3. В случае, если к участию в конкурсе допущен один участник, конкурс признается несостоявшимся. При соблюдении требований, установленных </w:t>
      </w:r>
      <w:hyperlink r:id="rId9" w:history="1">
        <w:r w:rsidR="009C5745" w:rsidRPr="00931BC4">
          <w:t>Федеральным</w:t>
        </w:r>
      </w:hyperlink>
      <w:r w:rsidR="009C5745" w:rsidRPr="00931BC4">
        <w:t xml:space="preserve"> законом "О рекламе", договор на установку и эксплуатацию рекламной конструкции заключается с лицом, которое являлось единственным участником конкурса.</w:t>
      </w:r>
    </w:p>
    <w:p w:rsidR="009C5745" w:rsidRPr="00931BC4" w:rsidRDefault="00CA4605" w:rsidP="009C5745">
      <w:pPr>
        <w:autoSpaceDE w:val="0"/>
        <w:autoSpaceDN w:val="0"/>
        <w:adjustRightInd w:val="0"/>
        <w:ind w:firstLine="540"/>
        <w:jc w:val="both"/>
        <w:outlineLvl w:val="2"/>
      </w:pPr>
      <w:r>
        <w:t>13</w:t>
      </w:r>
      <w:r w:rsidR="009C5745" w:rsidRPr="00931BC4">
        <w:t>.4. В случае признания конкурса недействительным, Комиссия по проведению конкурса принимает решение о повторном проведении конкурса.</w:t>
      </w:r>
    </w:p>
    <w:p w:rsidR="009C5745" w:rsidRPr="00931BC4" w:rsidRDefault="00683146" w:rsidP="009C5745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CA4605">
        <w:t>13</w:t>
      </w:r>
      <w:r w:rsidR="009C5745" w:rsidRPr="00931BC4">
        <w:t xml:space="preserve">.5. Организатор конкурса в течение 3 рабочих дней, с даты подписания протокола о результатах конкурса, передает победителю конкурса один экземпляр протокола и проект </w:t>
      </w:r>
      <w:r w:rsidR="009C5745" w:rsidRPr="00931BC4">
        <w:lastRenderedPageBreak/>
        <w:t>договора, который составляется путем включения условий исполнения договора, предложенных победителем конкурса на участие в конкурсе, в проект договора, прилагаемый к конкурсной документации (Приложение №4).</w:t>
      </w:r>
    </w:p>
    <w:p w:rsidR="009C5745" w:rsidRPr="00931BC4" w:rsidRDefault="00CA4605" w:rsidP="009C5745">
      <w:pPr>
        <w:autoSpaceDE w:val="0"/>
        <w:autoSpaceDN w:val="0"/>
        <w:adjustRightInd w:val="0"/>
        <w:ind w:firstLine="540"/>
        <w:jc w:val="both"/>
        <w:outlineLvl w:val="2"/>
      </w:pPr>
      <w:r>
        <w:t>13</w:t>
      </w:r>
      <w:r w:rsidR="009C5745" w:rsidRPr="00931BC4">
        <w:t xml:space="preserve">.6. Победитель конкурса </w:t>
      </w:r>
      <w:r w:rsidR="00360D57">
        <w:t xml:space="preserve">производит </w:t>
      </w:r>
      <w:r w:rsidR="009C5745" w:rsidRPr="00931BC4">
        <w:t xml:space="preserve">оплату </w:t>
      </w:r>
      <w:r w:rsidR="00360D57">
        <w:t>согласно п. 2.4.</w:t>
      </w:r>
      <w:r w:rsidR="009C5745" w:rsidRPr="00931BC4">
        <w:t xml:space="preserve"> </w:t>
      </w:r>
      <w:r w:rsidR="00360D57">
        <w:t>Д</w:t>
      </w:r>
      <w:r w:rsidR="009C5745" w:rsidRPr="00931BC4">
        <w:t xml:space="preserve">оговора на установку </w:t>
      </w:r>
      <w:r w:rsidR="00360D57">
        <w:t xml:space="preserve">и эксплуатацию </w:t>
      </w:r>
      <w:r w:rsidR="009C5745" w:rsidRPr="00931BC4">
        <w:t>рекламной конструкции в бюджет города в течение 7 рабочих дней со дня утверждения итогов конкурса (дата протокола о результатах конкурса). Задаток, внесенный на расчетный счет Организатора победителем конкурса при участии в них, засчитывается в счет оплаты по договору на установку и эксплуатацию рекламной конструкции</w:t>
      </w:r>
      <w:r w:rsidR="00931BC4">
        <w:rPr>
          <w:sz w:val="20"/>
          <w:szCs w:val="20"/>
        </w:rPr>
        <w:t xml:space="preserve"> </w:t>
      </w:r>
      <w:r w:rsidR="00931BC4" w:rsidRPr="00931BC4">
        <w:t xml:space="preserve">и перечисляется на </w:t>
      </w:r>
    </w:p>
    <w:p w:rsidR="00931BC4" w:rsidRPr="00CA4605" w:rsidRDefault="00931BC4" w:rsidP="00931BC4">
      <w:pPr>
        <w:pStyle w:val="ConsNonformat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5FFF">
        <w:rPr>
          <w:rFonts w:ascii="Times New Roman" w:hAnsi="Times New Roman" w:cs="Times New Roman"/>
          <w:sz w:val="24"/>
          <w:szCs w:val="24"/>
        </w:rPr>
        <w:t xml:space="preserve">следующий расчетный счет: </w:t>
      </w:r>
      <w:r w:rsidRPr="00931BC4">
        <w:rPr>
          <w:rFonts w:ascii="Times New Roman" w:hAnsi="Times New Roman" w:cs="Times New Roman"/>
          <w:b/>
          <w:sz w:val="24"/>
          <w:szCs w:val="24"/>
        </w:rPr>
        <w:t>ИНН 3801079382, КПП 380101001, УФК по Иркутской области (Департамент по управлению муниципальным имуществом администрации города Ангарска), р/с 40101810900000010001 в ГРКЦ ГУ Банка России по Иркутской области, г.Иркутск, БИК 042520001, ОКАТО 25405000000, КБК 922 111 05025 10 1000 120.</w:t>
      </w:r>
      <w:r w:rsidRPr="00625FFF">
        <w:rPr>
          <w:rFonts w:ascii="Times New Roman" w:hAnsi="Times New Roman" w:cs="Times New Roman"/>
          <w:sz w:val="24"/>
          <w:szCs w:val="24"/>
        </w:rPr>
        <w:t xml:space="preserve"> Назначение платежа – </w:t>
      </w:r>
      <w:r w:rsidRPr="00CA460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28109D">
        <w:rPr>
          <w:rFonts w:ascii="Times New Roman" w:hAnsi="Times New Roman" w:cs="Times New Roman"/>
          <w:b/>
          <w:i/>
          <w:sz w:val="24"/>
          <w:szCs w:val="24"/>
        </w:rPr>
        <w:t>плата по Договору на право установки и эксплуатации</w:t>
      </w:r>
      <w:r w:rsidR="00360D57">
        <w:rPr>
          <w:rFonts w:ascii="Times New Roman" w:hAnsi="Times New Roman" w:cs="Times New Roman"/>
          <w:b/>
          <w:i/>
          <w:sz w:val="24"/>
          <w:szCs w:val="24"/>
        </w:rPr>
        <w:t xml:space="preserve">  рекламной конструкции №___</w:t>
      </w:r>
      <w:r w:rsidRPr="00CA4605">
        <w:rPr>
          <w:rFonts w:ascii="Times New Roman" w:hAnsi="Times New Roman" w:cs="Times New Roman"/>
          <w:b/>
          <w:i/>
          <w:sz w:val="24"/>
          <w:szCs w:val="24"/>
        </w:rPr>
        <w:t xml:space="preserve"> от «__»______2012г.. </w:t>
      </w:r>
    </w:p>
    <w:p w:rsidR="009C5745" w:rsidRPr="00CA4605" w:rsidRDefault="00360D57" w:rsidP="00360D57">
      <w:pPr>
        <w:tabs>
          <w:tab w:val="left" w:pos="900"/>
        </w:tabs>
        <w:ind w:firstLine="284"/>
        <w:jc w:val="both"/>
      </w:pPr>
      <w:r>
        <w:t xml:space="preserve">   </w:t>
      </w:r>
      <w:r w:rsidR="00CA4605" w:rsidRPr="00CA4605">
        <w:t>13</w:t>
      </w:r>
      <w:r w:rsidR="009C5745" w:rsidRPr="00CA4605">
        <w:t>.8. Победитель конкурса</w:t>
      </w:r>
      <w:r>
        <w:t xml:space="preserve"> до момента монтажа обязан обратиться в администрацию муниципального образования г. Ангарска (КУМИ администрации г. Ангарска) для получения разрешения на установку и эксплуатацию рекламной конструкции.</w:t>
      </w:r>
    </w:p>
    <w:p w:rsidR="009C5745" w:rsidRPr="00CA4605" w:rsidRDefault="00CA4605" w:rsidP="009C5745">
      <w:pPr>
        <w:autoSpaceDE w:val="0"/>
        <w:autoSpaceDN w:val="0"/>
        <w:adjustRightInd w:val="0"/>
        <w:ind w:firstLine="540"/>
        <w:jc w:val="both"/>
        <w:outlineLvl w:val="1"/>
      </w:pPr>
      <w:r w:rsidRPr="00CA4605">
        <w:t>13</w:t>
      </w:r>
      <w:r w:rsidR="009C5745" w:rsidRPr="00CA4605">
        <w:t xml:space="preserve">.9. Результаты конкурса </w:t>
      </w:r>
      <w:r w:rsidR="009C5745" w:rsidRPr="00CA4605">
        <w:rPr>
          <w:rStyle w:val="aa"/>
        </w:rPr>
        <w:t xml:space="preserve">размещаются на </w:t>
      </w:r>
      <w:r w:rsidR="009C5745" w:rsidRPr="00CA4605">
        <w:t>официальном сайте торгов сайте администрации города (</w:t>
      </w:r>
      <w:r w:rsidR="009C5745" w:rsidRPr="00CA4605">
        <w:rPr>
          <w:rFonts w:eastAsia="Arial Unicode MS"/>
        </w:rPr>
        <w:t>www.</w:t>
      </w:r>
      <w:r>
        <w:rPr>
          <w:rFonts w:eastAsia="Arial Unicode MS"/>
          <w:lang w:val="en-US"/>
        </w:rPr>
        <w:t>angarsk</w:t>
      </w:r>
      <w:r w:rsidRPr="00CA4605">
        <w:rPr>
          <w:rFonts w:eastAsia="Arial Unicode MS"/>
        </w:rPr>
        <w:t>-</w:t>
      </w:r>
      <w:r>
        <w:rPr>
          <w:rFonts w:eastAsia="Arial Unicode MS"/>
          <w:lang w:val="en-US"/>
        </w:rPr>
        <w:t>goradm</w:t>
      </w:r>
      <w:r w:rsidR="009C5745" w:rsidRPr="00CA4605">
        <w:rPr>
          <w:rFonts w:eastAsia="Arial Unicode MS"/>
        </w:rPr>
        <w:t>.</w:t>
      </w:r>
      <w:r w:rsidR="009C5745" w:rsidRPr="00CA4605">
        <w:rPr>
          <w:rFonts w:eastAsia="Arial Unicode MS"/>
          <w:lang w:val="en-US"/>
        </w:rPr>
        <w:t>ru</w:t>
      </w:r>
      <w:r w:rsidR="009C5745" w:rsidRPr="00CA4605">
        <w:t>)</w:t>
      </w:r>
      <w:r w:rsidR="009C5745" w:rsidRPr="00CA4605">
        <w:rPr>
          <w:rStyle w:val="aa"/>
        </w:rPr>
        <w:t xml:space="preserve">, </w:t>
      </w:r>
      <w:r w:rsidR="009C5745" w:rsidRPr="00CA4605">
        <w:t>публикуются в газете «</w:t>
      </w:r>
      <w:r>
        <w:t>Ангарск</w:t>
      </w:r>
      <w:r w:rsidR="009C5745" w:rsidRPr="00CA4605">
        <w:t xml:space="preserve"> официальный» Организатором конкурса в недельный срок с момента его проведения.</w:t>
      </w:r>
      <w:r w:rsidR="009C5745" w:rsidRPr="00CA4605">
        <w:rPr>
          <w:highlight w:val="yellow"/>
        </w:rPr>
        <w:t xml:space="preserve"> </w:t>
      </w:r>
    </w:p>
    <w:p w:rsidR="009C5745" w:rsidRPr="00CA4605" w:rsidRDefault="00CA4605" w:rsidP="009C5745">
      <w:pPr>
        <w:autoSpaceDE w:val="0"/>
        <w:autoSpaceDN w:val="0"/>
        <w:adjustRightInd w:val="0"/>
        <w:ind w:firstLine="540"/>
        <w:jc w:val="both"/>
        <w:outlineLvl w:val="2"/>
      </w:pPr>
      <w:r w:rsidRPr="00CA4605">
        <w:t>13</w:t>
      </w:r>
      <w:r w:rsidR="009C5745" w:rsidRPr="00CA4605">
        <w:t>.10. Комиссия по проведению конкурса принимает решение о признании результатов проведения конкурса недействительными, если по результатам проведения конкурса претендент приобретает преимущественное положение в сфере распространения наружной рекламы.</w:t>
      </w:r>
    </w:p>
    <w:p w:rsidR="009C5745" w:rsidRDefault="009C5745" w:rsidP="009C5745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9C5745" w:rsidRDefault="00CA4605" w:rsidP="009C5745">
      <w:pPr>
        <w:jc w:val="center"/>
        <w:rPr>
          <w:b/>
        </w:rPr>
      </w:pPr>
      <w:r w:rsidRPr="00CA4605">
        <w:rPr>
          <w:b/>
        </w:rPr>
        <w:t>1</w:t>
      </w:r>
      <w:r w:rsidR="004E2298">
        <w:rPr>
          <w:b/>
        </w:rPr>
        <w:t>4</w:t>
      </w:r>
      <w:r w:rsidR="009C5745" w:rsidRPr="00CA4605">
        <w:rPr>
          <w:b/>
        </w:rPr>
        <w:t>. Место, условия и сроки (периоды) установки и эксплуатации рекламной конструкции:</w:t>
      </w:r>
    </w:p>
    <w:p w:rsidR="00683146" w:rsidRPr="00CA4605" w:rsidRDefault="00683146" w:rsidP="009C5745">
      <w:pPr>
        <w:jc w:val="center"/>
        <w:rPr>
          <w:b/>
        </w:rPr>
      </w:pPr>
    </w:p>
    <w:p w:rsidR="009C5745" w:rsidRPr="00CA4605" w:rsidRDefault="00683146" w:rsidP="00CA4605">
      <w:pPr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 xml:space="preserve">         </w:t>
      </w:r>
      <w:r w:rsidR="00CA4605">
        <w:rPr>
          <w:bCs/>
        </w:rPr>
        <w:t>1</w:t>
      </w:r>
      <w:r w:rsidR="004E2298">
        <w:rPr>
          <w:bCs/>
        </w:rPr>
        <w:t>4</w:t>
      </w:r>
      <w:r w:rsidR="009C5745" w:rsidRPr="00CA4605">
        <w:rPr>
          <w:bCs/>
        </w:rPr>
        <w:t>.1 Установка и эксплуатация рекламной конструкции  должна соответствовать требованиям Федеральных законов "</w:t>
      </w:r>
      <w:hyperlink r:id="rId10" w:history="1">
        <w:r w:rsidR="009C5745" w:rsidRPr="00CA4605">
          <w:rPr>
            <w:bCs/>
          </w:rPr>
          <w:t>О рекламе</w:t>
        </w:r>
      </w:hyperlink>
      <w:r w:rsidR="009C5745" w:rsidRPr="00CA4605">
        <w:rPr>
          <w:bCs/>
        </w:rPr>
        <w:t>", "</w:t>
      </w:r>
      <w:hyperlink r:id="rId11" w:history="1">
        <w:r w:rsidR="009C5745" w:rsidRPr="00CA4605">
          <w:rPr>
            <w:bCs/>
          </w:rPr>
          <w:t>Об объектах</w:t>
        </w:r>
      </w:hyperlink>
      <w:r w:rsidR="009C5745" w:rsidRPr="00CA4605">
        <w:rPr>
          <w:bCs/>
        </w:rPr>
        <w:t xml:space="preserve"> культурного наследия (памятниках истории и культуры) народов Российской Федерации", Градостроительного </w:t>
      </w:r>
      <w:hyperlink r:id="rId12" w:history="1">
        <w:r w:rsidR="009C5745" w:rsidRPr="00CA4605">
          <w:rPr>
            <w:bCs/>
          </w:rPr>
          <w:t>кодекса</w:t>
        </w:r>
      </w:hyperlink>
      <w:r w:rsidR="009C5745" w:rsidRPr="00CA4605">
        <w:rPr>
          <w:bCs/>
        </w:rPr>
        <w:t xml:space="preserve"> РФ, Жилищного </w:t>
      </w:r>
      <w:hyperlink r:id="rId13" w:history="1">
        <w:r w:rsidR="009C5745" w:rsidRPr="00CA4605">
          <w:rPr>
            <w:bCs/>
          </w:rPr>
          <w:t>кодекса</w:t>
        </w:r>
      </w:hyperlink>
      <w:r w:rsidR="009C5745" w:rsidRPr="00CA4605">
        <w:rPr>
          <w:bCs/>
        </w:rPr>
        <w:t xml:space="preserve"> РФ, ГОСТ Р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</w:t>
      </w:r>
      <w:r w:rsidR="00AA5F1F">
        <w:rPr>
          <w:bCs/>
        </w:rPr>
        <w:t xml:space="preserve"> Постановление</w:t>
      </w:r>
      <w:r w:rsidR="00B96B5C">
        <w:rPr>
          <w:bCs/>
        </w:rPr>
        <w:t xml:space="preserve"> Мэра АМО</w:t>
      </w:r>
      <w:r w:rsidR="00AA5F1F">
        <w:rPr>
          <w:bCs/>
        </w:rPr>
        <w:t xml:space="preserve"> от 29.12.2007 № 4692 «об утверждении порядка оформления документов для получения разрешения на установку и эксплуатацию РК»</w:t>
      </w:r>
      <w:r w:rsidR="009C5745" w:rsidRPr="00CA4605">
        <w:rPr>
          <w:bCs/>
        </w:rPr>
        <w:t xml:space="preserve"> и другим нормативным правовым и иным актам, регулирующим установку и эксплуатацию РК.</w:t>
      </w:r>
    </w:p>
    <w:p w:rsidR="00CA4605" w:rsidRDefault="00683146" w:rsidP="00CA4605">
      <w:pPr>
        <w:jc w:val="both"/>
      </w:pPr>
      <w:r>
        <w:t xml:space="preserve">       </w:t>
      </w:r>
      <w:r w:rsidR="004E2298">
        <w:t>14.3</w:t>
      </w:r>
      <w:r w:rsidR="009C5745" w:rsidRPr="00CA4605">
        <w:t>. При установке рекламной конструкции фундамент опоры не должен выступать над уровнем земли либо должен быть декоративно оформлен.</w:t>
      </w:r>
    </w:p>
    <w:p w:rsidR="009C5745" w:rsidRDefault="009C5745" w:rsidP="00CA4605">
      <w:pPr>
        <w:jc w:val="both"/>
      </w:pPr>
      <w:r w:rsidRPr="00CA4605">
        <w:t xml:space="preserve"> </w:t>
      </w:r>
      <w:r w:rsidR="00683146">
        <w:t xml:space="preserve">      </w:t>
      </w:r>
      <w:r w:rsidR="004E2298">
        <w:t>14.4</w:t>
      </w:r>
      <w:r w:rsidRPr="00CA4605">
        <w:t xml:space="preserve">.  В период действия договора на установку и эксплуатацию РК допускается изменять вид рекламного поля в пределах размеров РК. </w:t>
      </w:r>
    </w:p>
    <w:p w:rsidR="004A5DE6" w:rsidRDefault="00683146" w:rsidP="00CA4605">
      <w:pPr>
        <w:jc w:val="both"/>
      </w:pPr>
      <w:r>
        <w:t xml:space="preserve">       </w:t>
      </w:r>
      <w:r w:rsidR="004A5DE6">
        <w:t>14.5. Стационарная РК должна иметь подсветку рекламно-иформационного поля в темное время суток при наличии технической  возможности.</w:t>
      </w:r>
    </w:p>
    <w:p w:rsidR="004A5DE6" w:rsidRDefault="00683146" w:rsidP="00CA4605">
      <w:pPr>
        <w:jc w:val="both"/>
      </w:pPr>
      <w:r>
        <w:t xml:space="preserve">       </w:t>
      </w:r>
      <w:r w:rsidR="004A5DE6">
        <w:t>14.6. Рекламная конструкция</w:t>
      </w:r>
      <w:r w:rsidR="00737A40">
        <w:t xml:space="preserve"> должна быть спроектирована и изготовлена в соответствии с прилагаемым к заявке постановочным эскизом.</w:t>
      </w:r>
    </w:p>
    <w:p w:rsidR="000D497D" w:rsidRDefault="00683146" w:rsidP="00CA4605">
      <w:pPr>
        <w:jc w:val="both"/>
      </w:pPr>
      <w:r>
        <w:t xml:space="preserve">       </w:t>
      </w:r>
      <w:r w:rsidR="00875A8B">
        <w:t xml:space="preserve">14.7. </w:t>
      </w:r>
      <w:r w:rsidR="00737A40">
        <w:t xml:space="preserve">Рекламная конструкция должна быть установлена в месте в соответствии с топографической съемкой М 1:500, выданной </w:t>
      </w:r>
      <w:r w:rsidR="00BB3885">
        <w:t>ДУМИ администрации города Ангарска</w:t>
      </w:r>
    </w:p>
    <w:p w:rsidR="000D497D" w:rsidRDefault="000D497D" w:rsidP="00CA4605">
      <w:pPr>
        <w:jc w:val="both"/>
      </w:pPr>
    </w:p>
    <w:p w:rsidR="00D31890" w:rsidRDefault="00987D7E" w:rsidP="00987D7E">
      <w:pPr>
        <w:jc w:val="both"/>
        <w:rPr>
          <w:b/>
          <w:sz w:val="20"/>
          <w:szCs w:val="20"/>
        </w:rPr>
      </w:pPr>
      <w:r w:rsidRPr="00CB2D6A"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0D497D" w:rsidRPr="00CB2D6A" w:rsidRDefault="00D31890" w:rsidP="00987D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987D7E" w:rsidRPr="00CB2D6A">
        <w:rPr>
          <w:b/>
          <w:sz w:val="20"/>
          <w:szCs w:val="20"/>
        </w:rPr>
        <w:t xml:space="preserve">   </w:t>
      </w:r>
      <w:r w:rsidR="000D497D" w:rsidRPr="00CB2D6A">
        <w:rPr>
          <w:b/>
          <w:sz w:val="20"/>
          <w:szCs w:val="20"/>
        </w:rPr>
        <w:t>Приложение</w:t>
      </w:r>
      <w:r w:rsidR="00875A8B" w:rsidRPr="00CB2D6A">
        <w:rPr>
          <w:b/>
          <w:sz w:val="20"/>
          <w:szCs w:val="20"/>
        </w:rPr>
        <w:t xml:space="preserve"> № 1</w:t>
      </w:r>
    </w:p>
    <w:p w:rsidR="00C95A7A" w:rsidRPr="00CB2D6A" w:rsidRDefault="00987D7E" w:rsidP="00987D7E">
      <w:pPr>
        <w:jc w:val="both"/>
        <w:rPr>
          <w:sz w:val="20"/>
          <w:szCs w:val="20"/>
        </w:rPr>
      </w:pPr>
      <w:r w:rsidRPr="00CB2D6A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C95A7A" w:rsidRPr="00CB2D6A">
        <w:rPr>
          <w:sz w:val="20"/>
          <w:szCs w:val="20"/>
        </w:rPr>
        <w:t>к</w:t>
      </w:r>
      <w:r w:rsidR="00875A8B" w:rsidRPr="00CB2D6A">
        <w:rPr>
          <w:sz w:val="20"/>
          <w:szCs w:val="20"/>
        </w:rPr>
        <w:t xml:space="preserve"> конкурсной документации на право заключения</w:t>
      </w:r>
    </w:p>
    <w:p w:rsidR="0023260F" w:rsidRPr="00CB2D6A" w:rsidRDefault="00987D7E" w:rsidP="00987D7E">
      <w:pPr>
        <w:jc w:val="both"/>
        <w:rPr>
          <w:sz w:val="20"/>
          <w:szCs w:val="20"/>
        </w:rPr>
      </w:pPr>
      <w:r w:rsidRPr="00CB2D6A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875A8B" w:rsidRPr="00CB2D6A">
        <w:rPr>
          <w:sz w:val="20"/>
          <w:szCs w:val="20"/>
        </w:rPr>
        <w:t>договора на установку и</w:t>
      </w:r>
      <w:r w:rsidR="00C95A7A" w:rsidRPr="00CB2D6A">
        <w:rPr>
          <w:sz w:val="20"/>
          <w:szCs w:val="20"/>
        </w:rPr>
        <w:t xml:space="preserve"> эксплуатацию</w:t>
      </w:r>
    </w:p>
    <w:p w:rsidR="00987D7E" w:rsidRPr="00CB2D6A" w:rsidRDefault="00987D7E" w:rsidP="00987D7E">
      <w:pPr>
        <w:jc w:val="both"/>
        <w:rPr>
          <w:sz w:val="20"/>
          <w:szCs w:val="20"/>
        </w:rPr>
      </w:pPr>
      <w:r w:rsidRPr="00CB2D6A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C95A7A" w:rsidRPr="00CB2D6A">
        <w:rPr>
          <w:sz w:val="20"/>
          <w:szCs w:val="20"/>
        </w:rPr>
        <w:t xml:space="preserve">рекламной </w:t>
      </w:r>
      <w:r w:rsidR="0023260F" w:rsidRPr="00CB2D6A">
        <w:rPr>
          <w:sz w:val="20"/>
          <w:szCs w:val="20"/>
        </w:rPr>
        <w:t xml:space="preserve"> </w:t>
      </w:r>
      <w:r w:rsidR="00C95A7A" w:rsidRPr="00CB2D6A">
        <w:rPr>
          <w:sz w:val="20"/>
          <w:szCs w:val="20"/>
        </w:rPr>
        <w:t>конструкции с использованием</w:t>
      </w:r>
    </w:p>
    <w:p w:rsidR="0023260F" w:rsidRPr="00CB2D6A" w:rsidRDefault="00987D7E" w:rsidP="00987D7E">
      <w:pPr>
        <w:jc w:val="both"/>
        <w:rPr>
          <w:sz w:val="20"/>
          <w:szCs w:val="20"/>
        </w:rPr>
      </w:pPr>
      <w:r w:rsidRPr="00CB2D6A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23260F" w:rsidRPr="00CB2D6A">
        <w:rPr>
          <w:sz w:val="20"/>
          <w:szCs w:val="20"/>
        </w:rPr>
        <w:t xml:space="preserve"> имущества,</w:t>
      </w:r>
      <w:r w:rsidRPr="00CB2D6A">
        <w:rPr>
          <w:sz w:val="20"/>
          <w:szCs w:val="20"/>
        </w:rPr>
        <w:t xml:space="preserve"> </w:t>
      </w:r>
      <w:r w:rsidR="0023260F" w:rsidRPr="00CB2D6A">
        <w:rPr>
          <w:sz w:val="20"/>
          <w:szCs w:val="20"/>
        </w:rPr>
        <w:t>находящегося в муниципальной</w:t>
      </w:r>
    </w:p>
    <w:p w:rsidR="00875A8B" w:rsidRPr="00CB2D6A" w:rsidRDefault="00987D7E" w:rsidP="00987D7E">
      <w:pPr>
        <w:jc w:val="both"/>
        <w:rPr>
          <w:sz w:val="20"/>
          <w:szCs w:val="20"/>
        </w:rPr>
      </w:pPr>
      <w:r w:rsidRPr="00CB2D6A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23260F" w:rsidRPr="00CB2D6A">
        <w:rPr>
          <w:sz w:val="20"/>
          <w:szCs w:val="20"/>
        </w:rPr>
        <w:t>собственности города Ангарска</w:t>
      </w:r>
    </w:p>
    <w:tbl>
      <w:tblPr>
        <w:tblW w:w="10320" w:type="dxa"/>
        <w:tblInd w:w="-857" w:type="dxa"/>
        <w:tblLayout w:type="fixed"/>
        <w:tblLook w:val="04A0"/>
      </w:tblPr>
      <w:tblGrid>
        <w:gridCol w:w="681"/>
        <w:gridCol w:w="851"/>
        <w:gridCol w:w="1701"/>
        <w:gridCol w:w="817"/>
        <w:gridCol w:w="883"/>
        <w:gridCol w:w="851"/>
        <w:gridCol w:w="992"/>
        <w:gridCol w:w="1134"/>
        <w:gridCol w:w="992"/>
        <w:gridCol w:w="1418"/>
      </w:tblGrid>
      <w:tr w:rsidR="0097210D" w:rsidRPr="0097210D" w:rsidTr="00EC7072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sz w:val="16"/>
                <w:szCs w:val="16"/>
              </w:rPr>
              <w:t>Лот №1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210D" w:rsidRPr="0097210D" w:rsidTr="00EC7072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210D" w:rsidRPr="0097210D" w:rsidTr="00EC7072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210D" w:rsidRPr="0097210D" w:rsidTr="00EC7072">
        <w:trPr>
          <w:trHeight w:val="13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sz w:val="16"/>
                <w:szCs w:val="16"/>
              </w:rPr>
              <w:t>№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97210D">
              <w:rPr>
                <w:rFonts w:ascii="Arial CYR" w:hAnsi="Arial CYR" w:cs="Arial CYR"/>
                <w:b/>
                <w:sz w:val="16"/>
                <w:szCs w:val="16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sz w:val="16"/>
                <w:szCs w:val="16"/>
              </w:rPr>
              <w:t>Номер рекламной 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sz w:val="16"/>
                <w:szCs w:val="16"/>
              </w:rPr>
              <w:t>место установки рекламной конструкции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sz w:val="16"/>
                <w:szCs w:val="16"/>
              </w:rPr>
              <w:t>Площадь рекламного поля, м2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sz w:val="16"/>
                <w:szCs w:val="16"/>
              </w:rPr>
              <w:t>Коэффициент площади рекламного поля, Кн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sz w:val="16"/>
                <w:szCs w:val="16"/>
              </w:rPr>
              <w:t>Коэфициент размещения, Кр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sz w:val="16"/>
                <w:szCs w:val="16"/>
              </w:rPr>
              <w:t>Коэффициент типа рекламного поля, 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sz w:val="16"/>
                <w:szCs w:val="16"/>
              </w:rPr>
              <w:t>Базовая ставка, Б, руб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Н</w:t>
            </w:r>
            <w:r w:rsidRPr="0097210D">
              <w:rPr>
                <w:rFonts w:ascii="Arial CYR" w:hAnsi="Arial CYR" w:cs="Arial CYR"/>
                <w:b/>
                <w:sz w:val="16"/>
                <w:szCs w:val="16"/>
              </w:rPr>
              <w:t>ачальный размер годовой платы по договору, руб/год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sz w:val="16"/>
                <w:szCs w:val="16"/>
              </w:rPr>
              <w:t>Размер задатка, руб</w:t>
            </w:r>
          </w:p>
        </w:tc>
      </w:tr>
      <w:tr w:rsidR="0097210D" w:rsidRPr="0097210D" w:rsidTr="00EC7072">
        <w:trPr>
          <w:trHeight w:val="7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г.Ангарск, пр. К.Маркса,  на разделительной полосе напротив гостиницы "Саяны"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57600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11520</w:t>
            </w:r>
          </w:p>
        </w:tc>
      </w:tr>
      <w:tr w:rsidR="0097210D" w:rsidRPr="0097210D" w:rsidTr="00EC7072">
        <w:trPr>
          <w:trHeight w:val="10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г.Ангарск, пр. Ангарский, в районе пересечения с Ленинградским проспектом со стороны АЗС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38400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7680</w:t>
            </w:r>
          </w:p>
        </w:tc>
      </w:tr>
      <w:tr w:rsidR="0097210D" w:rsidRPr="0097210D" w:rsidTr="00EC7072">
        <w:trPr>
          <w:trHeight w:val="6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г.Ангарск, ул.Чайковского, 84 квартал, напротив храма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97210D" w:rsidRPr="0097210D" w:rsidTr="00EC7072">
        <w:trPr>
          <w:trHeight w:val="12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г.Ангарск, ул.Социалистическая,на перекрестке с пр. Ленинградским (рядом со стадионом "Ермак"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43200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8640</w:t>
            </w:r>
          </w:p>
        </w:tc>
      </w:tr>
      <w:tr w:rsidR="0097210D" w:rsidRPr="0097210D" w:rsidTr="00EC7072">
        <w:trPr>
          <w:trHeight w:val="6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г.Ангарск, ул.Коминтерна, рядом с супермаркетом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97210D" w:rsidRPr="0097210D" w:rsidTr="00EC7072">
        <w:trPr>
          <w:trHeight w:val="6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г.Ангарск,ул.Коминтерна, 277 квартал, в районе ПУ-32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97210D" w:rsidRPr="0097210D" w:rsidTr="00EC70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г.Ангарск, ул.Коминтерна,в район ПУ-32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97210D" w:rsidRPr="0097210D" w:rsidTr="00EC7072">
        <w:trPr>
          <w:trHeight w:val="100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г.Ангарск,7 микрорайон , у дома №1 (пр. Ангарский, пересечение с ул. Коминтерна)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38400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7680</w:t>
            </w:r>
          </w:p>
        </w:tc>
      </w:tr>
      <w:tr w:rsidR="0097210D" w:rsidRPr="0097210D" w:rsidTr="00EC7072">
        <w:trPr>
          <w:trHeight w:val="79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г.Ангарск, пр.Космонавтов, напротив ТД "Европейский" в автомобильном кольце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97210D" w:rsidRPr="0097210D" w:rsidTr="00EC7072">
        <w:trPr>
          <w:trHeight w:val="7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г.Ангарск, ул. Декабристов, 10 микрорайон,напротив дома 98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97210D" w:rsidRPr="0097210D" w:rsidTr="00EC7072">
        <w:trPr>
          <w:trHeight w:val="7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б/н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г.Ангарск, ул. Декабристов, 10 микрорайон,напротив дома 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97210D" w:rsidRPr="0097210D" w:rsidTr="00EC7072">
        <w:trPr>
          <w:trHeight w:val="7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б/н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г.Ангарск, ул. Декабристов, микрорайон 10, напротив дома 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97210D" w:rsidRPr="0097210D" w:rsidTr="00EC7072">
        <w:trPr>
          <w:trHeight w:val="6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б/н</w:t>
            </w:r>
            <w:r w:rsidRPr="0097210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г. Ангарск, пр-т Космонавтов, микрорайон 15, напротив дома 54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97210D" w:rsidRPr="0097210D" w:rsidTr="00EC7072">
        <w:trPr>
          <w:trHeight w:val="46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D31890" w:rsidRDefault="0097210D" w:rsidP="0097210D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D31890">
              <w:rPr>
                <w:rFonts w:ascii="Arial CYR" w:hAnsi="Arial CYR" w:cs="Arial CYR"/>
                <w:b/>
                <w:sz w:val="16"/>
                <w:szCs w:val="16"/>
              </w:rPr>
              <w:t>436800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D31890" w:rsidRDefault="0097210D" w:rsidP="0097210D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D31890">
              <w:rPr>
                <w:rFonts w:ascii="Arial CYR" w:hAnsi="Arial CYR" w:cs="Arial CYR"/>
                <w:b/>
                <w:sz w:val="16"/>
                <w:szCs w:val="16"/>
              </w:rPr>
              <w:t>87360</w:t>
            </w:r>
          </w:p>
        </w:tc>
      </w:tr>
      <w:tr w:rsidR="0097210D" w:rsidRPr="0097210D" w:rsidTr="00EC7072">
        <w:trPr>
          <w:trHeight w:val="6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210D">
              <w:rPr>
                <w:rFonts w:ascii="Arial CYR" w:hAnsi="Arial CYR" w:cs="Arial CYR"/>
                <w:b/>
                <w:sz w:val="18"/>
                <w:szCs w:val="18"/>
              </w:rPr>
              <w:t>Лот №2</w:t>
            </w:r>
            <w:r w:rsidRPr="0097210D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7210D" w:rsidRPr="0097210D" w:rsidTr="00EC7072">
        <w:trPr>
          <w:trHeight w:val="5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 xml:space="preserve">г.Ангарск, пр. Ангарский, 7а микр., районе универсама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97210D" w:rsidRPr="0097210D" w:rsidTr="00EC7072">
        <w:trPr>
          <w:trHeight w:val="7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г.Ангарск, пр. Ленинградский, 11 микр., в районе жилого дома №7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97210D" w:rsidRPr="0097210D" w:rsidTr="00EC7072">
        <w:trPr>
          <w:trHeight w:val="76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г.Ангарск, ул.Коминтерна, около агенства "Суворов"(дом 12)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97210D" w:rsidRPr="0097210D" w:rsidTr="00EC7072">
        <w:trPr>
          <w:trHeight w:val="7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 xml:space="preserve">г.Ангарск, Социалистическая, 17 микр.,в районе жилого дома №4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97210D" w:rsidRPr="0097210D" w:rsidTr="00EC7072">
        <w:trPr>
          <w:trHeight w:val="70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г..Ангарск, ул.Космонавтов, около магазина "Европейский"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97210D" w:rsidRPr="0097210D" w:rsidTr="00EC7072">
        <w:trPr>
          <w:trHeight w:val="5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sz w:val="16"/>
                <w:szCs w:val="16"/>
              </w:rPr>
              <w:t>144000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sz w:val="16"/>
                <w:szCs w:val="16"/>
              </w:rPr>
              <w:t>28800</w:t>
            </w:r>
          </w:p>
        </w:tc>
      </w:tr>
      <w:tr w:rsidR="0097210D" w:rsidRPr="0097210D" w:rsidTr="00EC7072">
        <w:trPr>
          <w:trHeight w:val="6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210D">
              <w:rPr>
                <w:rFonts w:ascii="Arial CYR" w:hAnsi="Arial CYR" w:cs="Arial CYR"/>
                <w:b/>
                <w:sz w:val="18"/>
                <w:szCs w:val="18"/>
              </w:rPr>
              <w:t>Лот №3</w:t>
            </w:r>
            <w:r w:rsidRPr="0097210D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7210D" w:rsidRPr="0097210D" w:rsidTr="00EC7072">
        <w:trPr>
          <w:trHeight w:val="5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б/н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г.Ангарск, ул. Ленина,кв-л 123,в 5 м от автодороги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97210D" w:rsidRPr="0097210D" w:rsidTr="00EC7072">
        <w:trPr>
          <w:trHeight w:val="5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б/н</w:t>
            </w:r>
            <w:r w:rsidRPr="0097210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г. Ангарск, микрорайон 6А,напротив дома №25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97210D" w:rsidRPr="0097210D" w:rsidTr="00EC7072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97210D" w:rsidRDefault="0097210D" w:rsidP="0097210D">
            <w:pPr>
              <w:rPr>
                <w:rFonts w:ascii="Arial CYR" w:hAnsi="Arial CYR" w:cs="Arial CYR"/>
                <w:sz w:val="16"/>
                <w:szCs w:val="16"/>
              </w:rPr>
            </w:pPr>
            <w:r w:rsidRPr="00972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D31890" w:rsidRDefault="0097210D" w:rsidP="0097210D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D31890">
              <w:rPr>
                <w:rFonts w:ascii="Arial CYR" w:hAnsi="Arial CYR" w:cs="Arial CYR"/>
                <w:b/>
                <w:sz w:val="16"/>
                <w:szCs w:val="16"/>
              </w:rPr>
              <w:t>57600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10D" w:rsidRPr="00D31890" w:rsidRDefault="0097210D" w:rsidP="0097210D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D31890">
              <w:rPr>
                <w:rFonts w:ascii="Arial CYR" w:hAnsi="Arial CYR" w:cs="Arial CYR"/>
                <w:b/>
                <w:sz w:val="16"/>
                <w:szCs w:val="16"/>
              </w:rPr>
              <w:t>11520</w:t>
            </w:r>
          </w:p>
        </w:tc>
      </w:tr>
    </w:tbl>
    <w:p w:rsidR="004E2298" w:rsidRDefault="004E2298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4E2298" w:rsidRDefault="004E2298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4E2298" w:rsidRDefault="004E2298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4E2298" w:rsidRDefault="004E2298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4E2298" w:rsidRDefault="004E2298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B92503" w:rsidRDefault="00B92503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B92503" w:rsidRDefault="00B92503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B92503" w:rsidRDefault="00B92503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B92503" w:rsidRDefault="00B92503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B92503" w:rsidRDefault="00B92503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B92503" w:rsidRDefault="00B92503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B92503" w:rsidRDefault="00B92503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B92503" w:rsidRDefault="00B92503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4E2298" w:rsidRDefault="004E2298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-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7"/>
      </w:tblGrid>
      <w:tr w:rsidR="005622BD" w:rsidTr="00AA5F1F">
        <w:trPr>
          <w:trHeight w:val="1886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:rsidR="00AA5F1F" w:rsidRDefault="005622BD" w:rsidP="00AA5F1F">
            <w:pPr>
              <w:jc w:val="both"/>
              <w:rPr>
                <w:bCs/>
                <w:sz w:val="20"/>
                <w:szCs w:val="20"/>
              </w:rPr>
            </w:pPr>
            <w:r w:rsidRPr="00AA5F1F">
              <w:rPr>
                <w:b/>
                <w:bCs/>
                <w:sz w:val="20"/>
                <w:szCs w:val="20"/>
              </w:rPr>
              <w:lastRenderedPageBreak/>
              <w:t>Приложение №</w:t>
            </w:r>
            <w:r w:rsidR="00AA5F1F" w:rsidRPr="00AA5F1F">
              <w:rPr>
                <w:b/>
                <w:bCs/>
                <w:sz w:val="20"/>
                <w:szCs w:val="20"/>
              </w:rPr>
              <w:t xml:space="preserve"> </w:t>
            </w:r>
            <w:r w:rsidR="00E657BC" w:rsidRPr="00AA5F1F">
              <w:rPr>
                <w:b/>
                <w:bCs/>
                <w:sz w:val="20"/>
                <w:szCs w:val="20"/>
              </w:rPr>
              <w:t>2</w:t>
            </w:r>
            <w:r w:rsidRPr="00AA5F1F">
              <w:rPr>
                <w:bCs/>
                <w:sz w:val="20"/>
                <w:szCs w:val="20"/>
              </w:rPr>
              <w:t xml:space="preserve"> </w:t>
            </w:r>
          </w:p>
          <w:p w:rsidR="005622BD" w:rsidRPr="00AA5F1F" w:rsidRDefault="005622BD" w:rsidP="00AA5F1F">
            <w:pPr>
              <w:jc w:val="both"/>
              <w:rPr>
                <w:sz w:val="20"/>
                <w:szCs w:val="20"/>
              </w:rPr>
            </w:pPr>
            <w:r w:rsidRPr="00AA5F1F">
              <w:rPr>
                <w:bCs/>
                <w:sz w:val="20"/>
                <w:szCs w:val="20"/>
              </w:rPr>
              <w:t>к</w:t>
            </w:r>
            <w:r w:rsidRPr="00AA5F1F">
              <w:rPr>
                <w:sz w:val="20"/>
                <w:szCs w:val="20"/>
              </w:rPr>
              <w:t xml:space="preserve"> конкурсной документации на право заключения договора на установку и эксплуатацию рекламной конструкции с использованием имущества, находящегося в муниципальной собственности города </w:t>
            </w:r>
            <w:r w:rsidR="00E657BC" w:rsidRPr="00AA5F1F">
              <w:rPr>
                <w:sz w:val="20"/>
                <w:szCs w:val="20"/>
              </w:rPr>
              <w:t>Ангарска</w:t>
            </w:r>
          </w:p>
          <w:p w:rsidR="005622BD" w:rsidRDefault="005622BD" w:rsidP="00AA5F1F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5622BD" w:rsidRPr="00B92503" w:rsidRDefault="005622BD" w:rsidP="005622BD">
      <w:pPr>
        <w:jc w:val="center"/>
      </w:pPr>
    </w:p>
    <w:p w:rsidR="005622BD" w:rsidRPr="00B92503" w:rsidRDefault="005622BD" w:rsidP="005622BD">
      <w:pPr>
        <w:jc w:val="center"/>
      </w:pPr>
    </w:p>
    <w:p w:rsidR="005622BD" w:rsidRPr="00B92503" w:rsidRDefault="005622BD" w:rsidP="005622BD">
      <w:pPr>
        <w:jc w:val="center"/>
      </w:pPr>
    </w:p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0F5F67" w:rsidRPr="00B92503" w:rsidTr="000F5F67">
        <w:trPr>
          <w:trHeight w:val="1074"/>
        </w:trPr>
        <w:tc>
          <w:tcPr>
            <w:tcW w:w="5070" w:type="dxa"/>
          </w:tcPr>
          <w:p w:rsidR="000F5F67" w:rsidRPr="00B92503" w:rsidRDefault="000F5F67" w:rsidP="000F5F67">
            <w:pPr>
              <w:jc w:val="both"/>
            </w:pPr>
            <w:r w:rsidRPr="00B92503">
              <w:t>Заявка №____________________</w:t>
            </w:r>
          </w:p>
          <w:p w:rsidR="000F5F67" w:rsidRPr="00B92503" w:rsidRDefault="000F5F67" w:rsidP="000F5F67">
            <w:pPr>
              <w:jc w:val="both"/>
            </w:pPr>
            <w:r w:rsidRPr="00B92503">
              <w:t>Принята: «___»__________ 201_г, __:__ часов.</w:t>
            </w:r>
          </w:p>
          <w:p w:rsidR="000F5F67" w:rsidRPr="00B92503" w:rsidRDefault="000F5F67" w:rsidP="000F5F67">
            <w:pPr>
              <w:jc w:val="both"/>
            </w:pPr>
            <w:r w:rsidRPr="00B92503">
              <w:t>(заполняется организатором конкурса)</w:t>
            </w:r>
          </w:p>
          <w:p w:rsidR="000F5F67" w:rsidRPr="00B92503" w:rsidRDefault="000F5F67" w:rsidP="000F5F67">
            <w:pPr>
              <w:jc w:val="both"/>
            </w:pPr>
          </w:p>
        </w:tc>
      </w:tr>
    </w:tbl>
    <w:p w:rsidR="005622BD" w:rsidRPr="00B92503" w:rsidRDefault="005622BD" w:rsidP="005622BD">
      <w:pPr>
        <w:jc w:val="center"/>
      </w:pPr>
    </w:p>
    <w:p w:rsidR="005622BD" w:rsidRPr="00B92503" w:rsidRDefault="005622BD" w:rsidP="005622BD">
      <w:pPr>
        <w:jc w:val="center"/>
      </w:pPr>
    </w:p>
    <w:p w:rsidR="005622BD" w:rsidRPr="00B92503" w:rsidRDefault="005622BD" w:rsidP="005622BD">
      <w:pPr>
        <w:jc w:val="center"/>
      </w:pPr>
    </w:p>
    <w:p w:rsidR="005622BD" w:rsidRPr="00B92503" w:rsidRDefault="005622BD" w:rsidP="005622BD">
      <w:pPr>
        <w:jc w:val="both"/>
      </w:pPr>
    </w:p>
    <w:p w:rsidR="005622BD" w:rsidRPr="00B92503" w:rsidRDefault="005622BD" w:rsidP="005622BD">
      <w:pPr>
        <w:jc w:val="both"/>
      </w:pPr>
    </w:p>
    <w:p w:rsidR="005622BD" w:rsidRPr="00B92503" w:rsidRDefault="005622BD" w:rsidP="005622BD">
      <w:pPr>
        <w:jc w:val="both"/>
      </w:pPr>
    </w:p>
    <w:p w:rsidR="005622BD" w:rsidRPr="00B92503" w:rsidRDefault="005622BD" w:rsidP="005622BD">
      <w:pPr>
        <w:jc w:val="center"/>
      </w:pPr>
      <w:r w:rsidRPr="00B92503">
        <w:t xml:space="preserve">                                                                                         </w:t>
      </w:r>
      <w:r w:rsidR="000F5F67">
        <w:t xml:space="preserve">   </w:t>
      </w:r>
      <w:r w:rsidRPr="00B92503">
        <w:t>Организатору конкурса</w:t>
      </w:r>
    </w:p>
    <w:p w:rsidR="005622BD" w:rsidRPr="00B92503" w:rsidRDefault="005622BD" w:rsidP="005622BD">
      <w:pPr>
        <w:ind w:left="6663"/>
      </w:pPr>
      <w:r w:rsidRPr="00B92503">
        <w:t xml:space="preserve">Департамент  по управлению </w:t>
      </w:r>
    </w:p>
    <w:p w:rsidR="005622BD" w:rsidRPr="00B92503" w:rsidRDefault="005622BD" w:rsidP="005622BD">
      <w:pPr>
        <w:ind w:left="6663"/>
      </w:pPr>
      <w:r w:rsidRPr="00B92503">
        <w:t xml:space="preserve">муниципальным имуществом </w:t>
      </w:r>
    </w:p>
    <w:p w:rsidR="005622BD" w:rsidRPr="00B92503" w:rsidRDefault="005622BD" w:rsidP="005622BD">
      <w:pPr>
        <w:ind w:left="6663"/>
      </w:pPr>
      <w:r w:rsidRPr="00B92503">
        <w:t>администрации города Ангарска.</w:t>
      </w:r>
    </w:p>
    <w:p w:rsidR="005622BD" w:rsidRPr="00B92503" w:rsidRDefault="005622BD" w:rsidP="005622BD">
      <w:pPr>
        <w:jc w:val="right"/>
      </w:pPr>
    </w:p>
    <w:p w:rsidR="005622BD" w:rsidRPr="00B92503" w:rsidRDefault="005622BD" w:rsidP="005622BD">
      <w:pPr>
        <w:jc w:val="center"/>
        <w:rPr>
          <w:b/>
        </w:rPr>
      </w:pPr>
    </w:p>
    <w:p w:rsidR="005622BD" w:rsidRPr="00B92503" w:rsidRDefault="005622BD" w:rsidP="005622BD">
      <w:pPr>
        <w:jc w:val="center"/>
        <w:rPr>
          <w:b/>
        </w:rPr>
      </w:pPr>
      <w:r w:rsidRPr="00B92503">
        <w:rPr>
          <w:b/>
        </w:rPr>
        <w:t>Заявка на участие в конкурсе.</w:t>
      </w:r>
    </w:p>
    <w:p w:rsidR="005622BD" w:rsidRPr="00B92503" w:rsidRDefault="005622BD" w:rsidP="005622BD">
      <w:pPr>
        <w:jc w:val="center"/>
        <w:rPr>
          <w:b/>
        </w:rPr>
      </w:pPr>
      <w:r w:rsidRPr="00B92503">
        <w:rPr>
          <w:b/>
        </w:rPr>
        <w:t>На право</w:t>
      </w:r>
      <w:r w:rsidRPr="00B92503">
        <w:t xml:space="preserve"> </w:t>
      </w:r>
      <w:r w:rsidRPr="00B92503">
        <w:rPr>
          <w:b/>
        </w:rPr>
        <w:t xml:space="preserve">заключения договора на установку и эксплуатацию рекламной(ых) конструкции(ий) с использованием имущества, находящегося в муниципальной собственности города </w:t>
      </w:r>
      <w:r w:rsidR="00E657BC" w:rsidRPr="00B92503">
        <w:rPr>
          <w:b/>
        </w:rPr>
        <w:t>Ангарска</w:t>
      </w:r>
    </w:p>
    <w:p w:rsidR="005622BD" w:rsidRPr="00B92503" w:rsidRDefault="005622BD" w:rsidP="005622BD">
      <w:pPr>
        <w:jc w:val="center"/>
        <w:rPr>
          <w:b/>
        </w:rPr>
      </w:pPr>
      <w:r w:rsidRPr="00B92503">
        <w:rPr>
          <w:b/>
        </w:rPr>
        <w:t>Лот № __________________</w:t>
      </w:r>
    </w:p>
    <w:p w:rsidR="005622BD" w:rsidRPr="00B92503" w:rsidRDefault="005622BD" w:rsidP="005622B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6"/>
      </w:tblGrid>
      <w:tr w:rsidR="005622BD" w:rsidRPr="00B92503" w:rsidTr="00EB2248">
        <w:tc>
          <w:tcPr>
            <w:tcW w:w="2235" w:type="dxa"/>
          </w:tcPr>
          <w:p w:rsidR="005622BD" w:rsidRPr="00B92503" w:rsidRDefault="005622BD" w:rsidP="00EB2248">
            <w:pPr>
              <w:rPr>
                <w:b/>
              </w:rPr>
            </w:pPr>
            <w:r w:rsidRPr="00B92503">
              <w:rPr>
                <w:b/>
              </w:rPr>
              <w:t>Наименование претендента</w:t>
            </w:r>
          </w:p>
        </w:tc>
        <w:tc>
          <w:tcPr>
            <w:tcW w:w="7336" w:type="dxa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</w:p>
        </w:tc>
      </w:tr>
      <w:tr w:rsidR="005622BD" w:rsidRPr="00B92503" w:rsidTr="00EB2248">
        <w:tc>
          <w:tcPr>
            <w:tcW w:w="2235" w:type="dxa"/>
          </w:tcPr>
          <w:p w:rsidR="005622BD" w:rsidRPr="00B92503" w:rsidRDefault="005622BD" w:rsidP="00EB2248">
            <w:pPr>
              <w:rPr>
                <w:b/>
              </w:rPr>
            </w:pPr>
            <w:r w:rsidRPr="00B92503">
              <w:rPr>
                <w:b/>
              </w:rPr>
              <w:t>Организационно-правовая форма</w:t>
            </w:r>
          </w:p>
        </w:tc>
        <w:tc>
          <w:tcPr>
            <w:tcW w:w="7336" w:type="dxa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Юридическое лицо.⁪                                     Физическое  лицо⁪</w:t>
            </w:r>
          </w:p>
        </w:tc>
      </w:tr>
      <w:tr w:rsidR="005622BD" w:rsidRPr="00B92503" w:rsidTr="00EB2248">
        <w:tc>
          <w:tcPr>
            <w:tcW w:w="2235" w:type="dxa"/>
          </w:tcPr>
          <w:p w:rsidR="005622BD" w:rsidRPr="00B92503" w:rsidRDefault="005622BD" w:rsidP="00EB2248">
            <w:pPr>
              <w:rPr>
                <w:b/>
              </w:rPr>
            </w:pPr>
            <w:r w:rsidRPr="00B92503">
              <w:rPr>
                <w:b/>
              </w:rPr>
              <w:t>Адрес места нахождения/места жительства</w:t>
            </w:r>
          </w:p>
        </w:tc>
        <w:tc>
          <w:tcPr>
            <w:tcW w:w="7336" w:type="dxa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</w:p>
        </w:tc>
      </w:tr>
      <w:tr w:rsidR="005622BD" w:rsidRPr="00B92503" w:rsidTr="00EB2248">
        <w:tc>
          <w:tcPr>
            <w:tcW w:w="2235" w:type="dxa"/>
          </w:tcPr>
          <w:p w:rsidR="005622BD" w:rsidRPr="00B92503" w:rsidRDefault="005622BD" w:rsidP="00EB2248">
            <w:pPr>
              <w:rPr>
                <w:b/>
              </w:rPr>
            </w:pPr>
            <w:r w:rsidRPr="00B92503">
              <w:rPr>
                <w:b/>
              </w:rPr>
              <w:t>Контактный телефон</w:t>
            </w:r>
          </w:p>
        </w:tc>
        <w:tc>
          <w:tcPr>
            <w:tcW w:w="7336" w:type="dxa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</w:p>
        </w:tc>
      </w:tr>
      <w:tr w:rsidR="005622BD" w:rsidRPr="00B92503" w:rsidTr="00EB2248">
        <w:tc>
          <w:tcPr>
            <w:tcW w:w="2235" w:type="dxa"/>
          </w:tcPr>
          <w:p w:rsidR="005622BD" w:rsidRPr="00B92503" w:rsidRDefault="005622BD" w:rsidP="00EB2248">
            <w:pPr>
              <w:rPr>
                <w:b/>
              </w:rPr>
            </w:pPr>
            <w:r w:rsidRPr="00B92503">
              <w:rPr>
                <w:b/>
              </w:rPr>
              <w:t>Представитель претендента</w:t>
            </w:r>
          </w:p>
          <w:p w:rsidR="005622BD" w:rsidRPr="00B92503" w:rsidRDefault="005622BD" w:rsidP="00EB2248">
            <w:pPr>
              <w:rPr>
                <w:b/>
              </w:rPr>
            </w:pPr>
          </w:p>
          <w:p w:rsidR="005622BD" w:rsidRPr="00B92503" w:rsidRDefault="005622BD" w:rsidP="00EB2248">
            <w:pPr>
              <w:rPr>
                <w:b/>
              </w:rPr>
            </w:pPr>
          </w:p>
          <w:p w:rsidR="005622BD" w:rsidRPr="00B92503" w:rsidRDefault="005622BD" w:rsidP="00EB2248">
            <w:pPr>
              <w:rPr>
                <w:b/>
              </w:rPr>
            </w:pPr>
          </w:p>
          <w:p w:rsidR="005622BD" w:rsidRPr="00B92503" w:rsidRDefault="005622BD" w:rsidP="00EB2248">
            <w:pPr>
              <w:rPr>
                <w:b/>
              </w:rPr>
            </w:pPr>
          </w:p>
        </w:tc>
        <w:tc>
          <w:tcPr>
            <w:tcW w:w="7336" w:type="dxa"/>
          </w:tcPr>
          <w:p w:rsidR="005622BD" w:rsidRPr="00B92503" w:rsidRDefault="005622BD" w:rsidP="00EB2248">
            <w:r w:rsidRPr="00B92503">
              <w:t>Наименование представителя: ________________________________</w:t>
            </w:r>
          </w:p>
          <w:p w:rsidR="005622BD" w:rsidRPr="00B92503" w:rsidRDefault="005622BD" w:rsidP="00EB2248">
            <w:r w:rsidRPr="00B92503">
              <w:t>__________________________________________________________</w:t>
            </w:r>
          </w:p>
          <w:p w:rsidR="005622BD" w:rsidRPr="00B92503" w:rsidRDefault="005622BD" w:rsidP="00EB2248">
            <w:r w:rsidRPr="00B92503">
              <w:t>Должность_______________________________________________</w:t>
            </w:r>
          </w:p>
          <w:p w:rsidR="005622BD" w:rsidRPr="00B92503" w:rsidRDefault="005622BD" w:rsidP="00EB2248">
            <w:r w:rsidRPr="00B92503">
              <w:t>Действующий на основании___________________</w:t>
            </w:r>
          </w:p>
          <w:p w:rsidR="005622BD" w:rsidRPr="00B92503" w:rsidRDefault="005622BD" w:rsidP="00EB2248">
            <w:r w:rsidRPr="00B92503">
              <w:t xml:space="preserve"> № ____ от «___»__________  20__г.</w:t>
            </w:r>
          </w:p>
          <w:p w:rsidR="005622BD" w:rsidRPr="00B92503" w:rsidRDefault="005622BD" w:rsidP="00EB2248">
            <w:r w:rsidRPr="00B92503">
              <w:t>наименование документа: ________________________</w:t>
            </w:r>
          </w:p>
          <w:p w:rsidR="005622BD" w:rsidRPr="00B92503" w:rsidRDefault="005622BD" w:rsidP="00EB2248">
            <w:r w:rsidRPr="00B92503">
              <w:t>серия ________номер________________</w:t>
            </w:r>
          </w:p>
          <w:p w:rsidR="005622BD" w:rsidRPr="00B92503" w:rsidRDefault="005622BD" w:rsidP="00EB2248">
            <w:r w:rsidRPr="00B92503">
              <w:t xml:space="preserve"> выдан: ___________________________________________________</w:t>
            </w:r>
          </w:p>
          <w:p w:rsidR="005622BD" w:rsidRPr="00B92503" w:rsidRDefault="005622BD" w:rsidP="00EB2248">
            <w:r w:rsidRPr="00B92503">
              <w:t>__________________________________________________________</w:t>
            </w:r>
          </w:p>
          <w:p w:rsidR="005622BD" w:rsidRPr="00B92503" w:rsidRDefault="005622BD" w:rsidP="00EB2248">
            <w:r w:rsidRPr="00B92503">
              <w:t xml:space="preserve"> «____»_____________ ____ г.</w:t>
            </w:r>
          </w:p>
        </w:tc>
      </w:tr>
      <w:tr w:rsidR="005622BD" w:rsidRPr="00B92503" w:rsidTr="00EB2248">
        <w:tc>
          <w:tcPr>
            <w:tcW w:w="2235" w:type="dxa"/>
          </w:tcPr>
          <w:p w:rsidR="005622BD" w:rsidRPr="00B92503" w:rsidRDefault="005622BD" w:rsidP="00EB2248">
            <w:pPr>
              <w:rPr>
                <w:b/>
              </w:rPr>
            </w:pPr>
            <w:r w:rsidRPr="00B92503">
              <w:rPr>
                <w:b/>
              </w:rPr>
              <w:t>Банковские реквизиты Претендента для возврата денежных средств</w:t>
            </w:r>
          </w:p>
        </w:tc>
        <w:tc>
          <w:tcPr>
            <w:tcW w:w="7336" w:type="dxa"/>
          </w:tcPr>
          <w:p w:rsidR="005622BD" w:rsidRPr="00B92503" w:rsidRDefault="005622BD" w:rsidP="00EB2248"/>
        </w:tc>
      </w:tr>
    </w:tbl>
    <w:p w:rsidR="005622BD" w:rsidRPr="00B92503" w:rsidRDefault="005622BD" w:rsidP="005622BD">
      <w:pPr>
        <w:jc w:val="both"/>
      </w:pPr>
    </w:p>
    <w:p w:rsidR="005622BD" w:rsidRPr="00B92503" w:rsidRDefault="005622BD" w:rsidP="005622BD">
      <w:pPr>
        <w:jc w:val="both"/>
      </w:pPr>
      <w:r w:rsidRPr="00B92503">
        <w:t xml:space="preserve">Прошу включить меня в состав участников конкурса на право заключения договора на установку и эксплуатацию рекламных конструкций с использованием имущества, находящемся в муниципальной собственности г. </w:t>
      </w:r>
      <w:r w:rsidR="000F5F67">
        <w:t>Ангарска</w:t>
      </w:r>
      <w:r w:rsidRPr="00B92503">
        <w:t>, которые состоятся «___» ___________ 201_ г.</w:t>
      </w:r>
    </w:p>
    <w:p w:rsidR="005622BD" w:rsidRPr="00B92503" w:rsidRDefault="005622BD" w:rsidP="005622BD">
      <w:pPr>
        <w:jc w:val="both"/>
      </w:pPr>
    </w:p>
    <w:p w:rsidR="005622BD" w:rsidRPr="00B92503" w:rsidRDefault="005622BD" w:rsidP="005622BD">
      <w:pPr>
        <w:jc w:val="both"/>
      </w:pPr>
      <w:r w:rsidRPr="00B92503">
        <w:br w:type="page"/>
      </w:r>
      <w:r w:rsidRPr="00B92503">
        <w:lastRenderedPageBreak/>
        <w:t>К настоящей заявке прилагаю: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1383"/>
      </w:tblGrid>
      <w:tr w:rsidR="005622BD" w:rsidRPr="00B92503" w:rsidTr="00EB2248">
        <w:tc>
          <w:tcPr>
            <w:tcW w:w="8188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Наименование документа</w:t>
            </w:r>
          </w:p>
        </w:tc>
        <w:tc>
          <w:tcPr>
            <w:tcW w:w="1383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Отметка о наличии</w:t>
            </w:r>
          </w:p>
        </w:tc>
      </w:tr>
      <w:tr w:rsidR="005622BD" w:rsidRPr="00B92503" w:rsidTr="00EB2248">
        <w:tc>
          <w:tcPr>
            <w:tcW w:w="8188" w:type="dxa"/>
          </w:tcPr>
          <w:p w:rsidR="005622BD" w:rsidRPr="00B92503" w:rsidRDefault="005622BD" w:rsidP="00EB2248">
            <w:pPr>
              <w:jc w:val="both"/>
            </w:pPr>
            <w:r w:rsidRPr="00B92503">
              <w:t>Платежный документ с отметкой банка, подтверждающий оплату задатка претендентом.</w:t>
            </w:r>
          </w:p>
        </w:tc>
        <w:tc>
          <w:tcPr>
            <w:tcW w:w="1383" w:type="dxa"/>
          </w:tcPr>
          <w:p w:rsidR="005622BD" w:rsidRPr="00B92503" w:rsidRDefault="005622BD" w:rsidP="00EB2248">
            <w:pPr>
              <w:jc w:val="both"/>
            </w:pPr>
          </w:p>
        </w:tc>
      </w:tr>
      <w:tr w:rsidR="005622BD" w:rsidRPr="00B92503" w:rsidTr="00EB2248">
        <w:tc>
          <w:tcPr>
            <w:tcW w:w="8188" w:type="dxa"/>
          </w:tcPr>
          <w:p w:rsidR="005622BD" w:rsidRPr="00B92503" w:rsidRDefault="005622BD" w:rsidP="00EB2248">
            <w:pPr>
              <w:jc w:val="both"/>
            </w:pPr>
            <w:r w:rsidRPr="00B92503">
              <w:t>Документ, подтверждающий полномочия представителя.</w:t>
            </w:r>
          </w:p>
        </w:tc>
        <w:tc>
          <w:tcPr>
            <w:tcW w:w="1383" w:type="dxa"/>
          </w:tcPr>
          <w:p w:rsidR="005622BD" w:rsidRPr="00B92503" w:rsidRDefault="005622BD" w:rsidP="00EB2248">
            <w:pPr>
              <w:jc w:val="both"/>
            </w:pPr>
          </w:p>
        </w:tc>
      </w:tr>
      <w:tr w:rsidR="005622BD" w:rsidRPr="00B92503" w:rsidTr="00EB2248">
        <w:tc>
          <w:tcPr>
            <w:tcW w:w="8188" w:type="dxa"/>
          </w:tcPr>
          <w:p w:rsidR="005622BD" w:rsidRPr="00B92503" w:rsidRDefault="005622BD" w:rsidP="00EB2248">
            <w:pPr>
              <w:jc w:val="both"/>
            </w:pPr>
            <w:r w:rsidRPr="00B92503">
              <w:t>Копия документа, подтверждающего полномочия руководителя.</w:t>
            </w:r>
          </w:p>
        </w:tc>
        <w:tc>
          <w:tcPr>
            <w:tcW w:w="1383" w:type="dxa"/>
          </w:tcPr>
          <w:p w:rsidR="005622BD" w:rsidRPr="00B92503" w:rsidRDefault="005622BD" w:rsidP="00EB2248">
            <w:pPr>
              <w:jc w:val="both"/>
            </w:pPr>
          </w:p>
        </w:tc>
      </w:tr>
      <w:tr w:rsidR="005622BD" w:rsidRPr="00B92503" w:rsidTr="00EB2248">
        <w:tc>
          <w:tcPr>
            <w:tcW w:w="8188" w:type="dxa"/>
          </w:tcPr>
          <w:p w:rsidR="005622BD" w:rsidRPr="00B92503" w:rsidRDefault="005622BD" w:rsidP="00EB2248">
            <w:pPr>
              <w:jc w:val="both"/>
            </w:pPr>
            <w:r w:rsidRPr="00B92503">
              <w:t>Копии учредительных документов (для юр. Лица и индивидуального предпринимателя).</w:t>
            </w:r>
          </w:p>
        </w:tc>
        <w:tc>
          <w:tcPr>
            <w:tcW w:w="1383" w:type="dxa"/>
          </w:tcPr>
          <w:p w:rsidR="005622BD" w:rsidRPr="00B92503" w:rsidRDefault="005622BD" w:rsidP="00EB2248">
            <w:pPr>
              <w:jc w:val="both"/>
            </w:pPr>
          </w:p>
        </w:tc>
      </w:tr>
      <w:tr w:rsidR="005622BD" w:rsidRPr="00B92503" w:rsidTr="00EB2248">
        <w:tc>
          <w:tcPr>
            <w:tcW w:w="8188" w:type="dxa"/>
          </w:tcPr>
          <w:p w:rsidR="005622BD" w:rsidRPr="00B92503" w:rsidRDefault="005622BD" w:rsidP="00EB2248">
            <w:pPr>
              <w:jc w:val="both"/>
            </w:pPr>
            <w:r w:rsidRPr="00B92503">
              <w:t>Копия паспорта (для индивидуального предпринимателя, физ. лица)</w:t>
            </w:r>
          </w:p>
        </w:tc>
        <w:tc>
          <w:tcPr>
            <w:tcW w:w="1383" w:type="dxa"/>
          </w:tcPr>
          <w:p w:rsidR="005622BD" w:rsidRPr="00B92503" w:rsidRDefault="005622BD" w:rsidP="00EB2248">
            <w:pPr>
              <w:jc w:val="both"/>
            </w:pPr>
          </w:p>
        </w:tc>
      </w:tr>
      <w:tr w:rsidR="005622BD" w:rsidRPr="00B92503" w:rsidTr="00EB2248">
        <w:tc>
          <w:tcPr>
            <w:tcW w:w="8188" w:type="dxa"/>
          </w:tcPr>
          <w:p w:rsidR="005622BD" w:rsidRPr="00B92503" w:rsidRDefault="005622BD" w:rsidP="00EB2248">
            <w:pPr>
              <w:jc w:val="both"/>
            </w:pPr>
            <w:r w:rsidRPr="00B92503">
              <w:t>Копия свидетельства о государственной регистрации (для юр. Лица, индивидуального предпринимателя).</w:t>
            </w:r>
          </w:p>
        </w:tc>
        <w:tc>
          <w:tcPr>
            <w:tcW w:w="1383" w:type="dxa"/>
          </w:tcPr>
          <w:p w:rsidR="005622BD" w:rsidRPr="00B92503" w:rsidRDefault="005622BD" w:rsidP="00EB2248">
            <w:pPr>
              <w:jc w:val="both"/>
            </w:pPr>
          </w:p>
        </w:tc>
      </w:tr>
      <w:tr w:rsidR="005622BD" w:rsidRPr="00B92503" w:rsidTr="00EB2248">
        <w:tc>
          <w:tcPr>
            <w:tcW w:w="8188" w:type="dxa"/>
          </w:tcPr>
          <w:p w:rsidR="005622BD" w:rsidRPr="00B92503" w:rsidRDefault="005622BD" w:rsidP="00EB2248">
            <w:pPr>
              <w:jc w:val="both"/>
            </w:pPr>
            <w:r w:rsidRPr="00B92503">
              <w:t xml:space="preserve">Копия свидетельства о постановке на учет в налоговом органе </w:t>
            </w:r>
          </w:p>
        </w:tc>
        <w:tc>
          <w:tcPr>
            <w:tcW w:w="1383" w:type="dxa"/>
          </w:tcPr>
          <w:p w:rsidR="005622BD" w:rsidRPr="00B92503" w:rsidRDefault="005622BD" w:rsidP="00EB2248">
            <w:pPr>
              <w:jc w:val="both"/>
            </w:pPr>
          </w:p>
        </w:tc>
      </w:tr>
      <w:tr w:rsidR="005622BD" w:rsidRPr="00B92503" w:rsidTr="00EB2248">
        <w:tc>
          <w:tcPr>
            <w:tcW w:w="8188" w:type="dxa"/>
          </w:tcPr>
          <w:p w:rsidR="005622BD" w:rsidRPr="00B92503" w:rsidRDefault="005622BD" w:rsidP="000F5F67">
            <w:pPr>
              <w:jc w:val="both"/>
            </w:pPr>
            <w:r w:rsidRPr="00B92503">
              <w:t xml:space="preserve">Информация об общей площади информационных полей рекламных конструкций, разрешения на установку которых выданы претенденту и его аффилированным лицам на территории г. </w:t>
            </w:r>
            <w:r w:rsidR="000F5F67">
              <w:t>Ангарска</w:t>
            </w:r>
            <w:r w:rsidRPr="00B92503">
              <w:t xml:space="preserve"> на момент подачи заявки на участии в торгах.</w:t>
            </w:r>
          </w:p>
        </w:tc>
        <w:tc>
          <w:tcPr>
            <w:tcW w:w="1383" w:type="dxa"/>
          </w:tcPr>
          <w:p w:rsidR="005622BD" w:rsidRPr="00B92503" w:rsidRDefault="005622BD" w:rsidP="00EB2248">
            <w:pPr>
              <w:jc w:val="both"/>
            </w:pPr>
          </w:p>
        </w:tc>
      </w:tr>
      <w:tr w:rsidR="005622BD" w:rsidRPr="00B92503" w:rsidTr="00EB2248">
        <w:tc>
          <w:tcPr>
            <w:tcW w:w="8188" w:type="dxa"/>
          </w:tcPr>
          <w:p w:rsidR="005622BD" w:rsidRPr="00B92503" w:rsidRDefault="005622BD" w:rsidP="00EB2248">
            <w:pPr>
              <w:jc w:val="both"/>
            </w:pPr>
            <w:r w:rsidRPr="00B92503">
              <w:t>Запечатанный конверт с конкурсными предложениями по цене предмета торгов и другим условиям конкурса.</w:t>
            </w:r>
          </w:p>
        </w:tc>
        <w:tc>
          <w:tcPr>
            <w:tcW w:w="1383" w:type="dxa"/>
          </w:tcPr>
          <w:p w:rsidR="005622BD" w:rsidRPr="00B92503" w:rsidRDefault="005622BD" w:rsidP="00EB2248">
            <w:pPr>
              <w:jc w:val="both"/>
            </w:pPr>
          </w:p>
        </w:tc>
      </w:tr>
      <w:tr w:rsidR="005622BD" w:rsidRPr="00B92503" w:rsidTr="00EB2248">
        <w:tc>
          <w:tcPr>
            <w:tcW w:w="8188" w:type="dxa"/>
          </w:tcPr>
          <w:p w:rsidR="005622BD" w:rsidRPr="00B92503" w:rsidRDefault="005622BD" w:rsidP="00EB2248">
            <w:pPr>
              <w:jc w:val="both"/>
            </w:pPr>
            <w:r w:rsidRPr="00B92503">
              <w:t>Постановочный эскиз, выполненный в цвете, масштабе и позволяющий оценить внешний вид РК</w:t>
            </w:r>
          </w:p>
        </w:tc>
        <w:tc>
          <w:tcPr>
            <w:tcW w:w="1383" w:type="dxa"/>
          </w:tcPr>
          <w:p w:rsidR="005622BD" w:rsidRPr="00B92503" w:rsidRDefault="005622BD" w:rsidP="00EB2248">
            <w:pPr>
              <w:jc w:val="both"/>
            </w:pPr>
          </w:p>
        </w:tc>
      </w:tr>
    </w:tbl>
    <w:p w:rsidR="005622BD" w:rsidRPr="00B92503" w:rsidRDefault="005622BD" w:rsidP="005622BD">
      <w:pPr>
        <w:jc w:val="both"/>
      </w:pPr>
    </w:p>
    <w:p w:rsidR="005622BD" w:rsidRPr="00B92503" w:rsidRDefault="005622BD" w:rsidP="005622BD">
      <w:pPr>
        <w:jc w:val="both"/>
      </w:pPr>
      <w:r w:rsidRPr="00B92503">
        <w:t>В настоящей заявке сообщаю Вам:</w:t>
      </w:r>
    </w:p>
    <w:p w:rsidR="005622BD" w:rsidRPr="00B92503" w:rsidRDefault="005622BD" w:rsidP="005622BD">
      <w:pPr>
        <w:jc w:val="both"/>
      </w:pPr>
      <w:r w:rsidRPr="00B92503">
        <w:t xml:space="preserve">О своем согласии участвовать в открытом конкурсе на право заключения договора на установку и эксплуатацию рекламных конструкций с использованием имущества, находящемся в муниципальной собственности г. </w:t>
      </w:r>
      <w:r w:rsidR="000F5F67">
        <w:t>Ангарска</w:t>
      </w:r>
    </w:p>
    <w:p w:rsidR="005622BD" w:rsidRPr="00B92503" w:rsidRDefault="005622BD" w:rsidP="005622BD">
      <w:pPr>
        <w:jc w:val="both"/>
      </w:pPr>
      <w:r w:rsidRPr="00B92503">
        <w:t>о своем согласии с условиями торгов и принятии мной обязательств по соблюдению порядка проведения торгов</w:t>
      </w:r>
    </w:p>
    <w:p w:rsidR="005622BD" w:rsidRPr="00B92503" w:rsidRDefault="005622BD" w:rsidP="005622BD">
      <w:pPr>
        <w:jc w:val="both"/>
      </w:pPr>
      <w:r w:rsidRPr="00B92503">
        <w:t>о том, что в случае признания моих предложений лучшими, беру на себя обязательство подписать Договор и получить разрешение на установку рекламной конструкции в порядке, установленном действующим законодательством РФ о рекламе, а также установить рекламную конструкцию в соответствии с нормативными требованиями и на условиях, которые мы прилагаем к настоящей заявке</w:t>
      </w:r>
    </w:p>
    <w:p w:rsidR="005622BD" w:rsidRPr="00B92503" w:rsidRDefault="005622BD" w:rsidP="005622BD">
      <w:pPr>
        <w:jc w:val="both"/>
      </w:pPr>
      <w:r w:rsidRPr="00B92503">
        <w:t>сообщаю, что для оперативного уведомления по вопросам организационного характера и взаимодействия с организатором торгов уполномочен</w:t>
      </w:r>
    </w:p>
    <w:p w:rsidR="005622BD" w:rsidRPr="00B92503" w:rsidRDefault="005622BD" w:rsidP="005622BD">
      <w:pPr>
        <w:jc w:val="both"/>
      </w:pPr>
      <w:r w:rsidRPr="00B92503">
        <w:t>_____________________________________________________________________________</w:t>
      </w:r>
    </w:p>
    <w:p w:rsidR="005622BD" w:rsidRPr="00B92503" w:rsidRDefault="005622BD" w:rsidP="005622BD">
      <w:pPr>
        <w:jc w:val="center"/>
        <w:rPr>
          <w:vertAlign w:val="superscript"/>
        </w:rPr>
      </w:pPr>
      <w:r w:rsidRPr="00B92503">
        <w:rPr>
          <w:vertAlign w:val="superscript"/>
        </w:rPr>
        <w:t>(контактная информация уполномоченного лица)</w:t>
      </w:r>
    </w:p>
    <w:p w:rsidR="005622BD" w:rsidRPr="00B92503" w:rsidRDefault="005622BD" w:rsidP="005622BD">
      <w:r w:rsidRPr="00B92503">
        <w:t>Все сведения о проведении торгов прошу сообщать уполномоченному лицу.</w:t>
      </w:r>
    </w:p>
    <w:p w:rsidR="005622BD" w:rsidRPr="00B92503" w:rsidRDefault="005622BD" w:rsidP="005622BD">
      <w:r w:rsidRPr="00B92503">
        <w:t>Корреспонденцию прошу направлять по адресу:</w:t>
      </w:r>
    </w:p>
    <w:p w:rsidR="005622BD" w:rsidRPr="00B92503" w:rsidRDefault="005622BD" w:rsidP="005622BD">
      <w:r w:rsidRPr="00B92503">
        <w:t>_____________________________________________________________________________</w:t>
      </w:r>
    </w:p>
    <w:p w:rsidR="005622BD" w:rsidRPr="00B92503" w:rsidRDefault="005622BD" w:rsidP="005622BD">
      <w:r w:rsidRPr="00B92503">
        <w:t>___________________________________________________</w:t>
      </w:r>
    </w:p>
    <w:p w:rsidR="005622BD" w:rsidRPr="00B92503" w:rsidRDefault="005622BD" w:rsidP="005622BD"/>
    <w:p w:rsidR="005622BD" w:rsidRPr="00B92503" w:rsidRDefault="005622BD" w:rsidP="005622BD">
      <w:r w:rsidRPr="00B92503">
        <w:t>Заявитель</w:t>
      </w:r>
    </w:p>
    <w:p w:rsidR="005622BD" w:rsidRPr="00B92503" w:rsidRDefault="005622BD" w:rsidP="005622BD">
      <w:r w:rsidRPr="00B92503">
        <w:t>(уполномоченный представитель) ___________________________________(Ф.И.О.)</w:t>
      </w:r>
    </w:p>
    <w:p w:rsidR="005622BD" w:rsidRPr="00B92503" w:rsidRDefault="005622BD" w:rsidP="005622BD"/>
    <w:p w:rsidR="005622BD" w:rsidRPr="00B92503" w:rsidRDefault="005622BD" w:rsidP="005622BD">
      <w:r w:rsidRPr="00B92503">
        <w:t>Заявка принята организатором конкурса: __________________________________________</w:t>
      </w:r>
    </w:p>
    <w:p w:rsidR="005622BD" w:rsidRPr="00B92503" w:rsidRDefault="005622BD" w:rsidP="005622BD">
      <w:pPr>
        <w:ind w:left="4956" w:firstLine="708"/>
        <w:rPr>
          <w:vertAlign w:val="superscript"/>
        </w:rPr>
      </w:pPr>
      <w:r w:rsidRPr="00B92503">
        <w:rPr>
          <w:vertAlign w:val="superscript"/>
        </w:rPr>
        <w:t>(подпись лица, принявшего заявку)</w:t>
      </w:r>
    </w:p>
    <w:p w:rsidR="005622BD" w:rsidRDefault="005622BD" w:rsidP="005622BD">
      <w:pPr>
        <w:jc w:val="right"/>
        <w:rPr>
          <w:sz w:val="20"/>
          <w:szCs w:val="20"/>
        </w:rPr>
      </w:pPr>
    </w:p>
    <w:p w:rsidR="005622BD" w:rsidRDefault="005622BD" w:rsidP="005622BD">
      <w:pPr>
        <w:jc w:val="right"/>
        <w:rPr>
          <w:sz w:val="20"/>
          <w:szCs w:val="20"/>
        </w:rPr>
      </w:pPr>
    </w:p>
    <w:p w:rsidR="005622BD" w:rsidRDefault="005622BD" w:rsidP="005622BD">
      <w:pPr>
        <w:jc w:val="right"/>
        <w:rPr>
          <w:sz w:val="20"/>
          <w:szCs w:val="20"/>
        </w:rPr>
      </w:pPr>
    </w:p>
    <w:p w:rsidR="005622BD" w:rsidRDefault="005622BD" w:rsidP="005622BD">
      <w:pPr>
        <w:jc w:val="right"/>
        <w:rPr>
          <w:sz w:val="20"/>
          <w:szCs w:val="20"/>
        </w:rPr>
      </w:pPr>
    </w:p>
    <w:p w:rsidR="00D31890" w:rsidRDefault="00D31890" w:rsidP="005622BD">
      <w:pPr>
        <w:jc w:val="right"/>
        <w:rPr>
          <w:sz w:val="20"/>
          <w:szCs w:val="20"/>
        </w:rPr>
      </w:pPr>
    </w:p>
    <w:p w:rsidR="00D31890" w:rsidRDefault="00D31890" w:rsidP="005622BD">
      <w:pPr>
        <w:jc w:val="right"/>
        <w:rPr>
          <w:sz w:val="20"/>
          <w:szCs w:val="20"/>
        </w:rPr>
      </w:pPr>
    </w:p>
    <w:p w:rsidR="005622BD" w:rsidRDefault="005622BD" w:rsidP="005622BD">
      <w:pPr>
        <w:jc w:val="right"/>
        <w:rPr>
          <w:sz w:val="20"/>
          <w:szCs w:val="20"/>
        </w:rPr>
      </w:pPr>
    </w:p>
    <w:p w:rsidR="005622BD" w:rsidRDefault="005622BD" w:rsidP="005622BD">
      <w:pPr>
        <w:jc w:val="right"/>
        <w:rPr>
          <w:sz w:val="20"/>
          <w:szCs w:val="20"/>
        </w:rPr>
      </w:pPr>
    </w:p>
    <w:p w:rsidR="005622BD" w:rsidRDefault="005622BD" w:rsidP="005622BD">
      <w:pPr>
        <w:jc w:val="right"/>
        <w:rPr>
          <w:sz w:val="20"/>
          <w:szCs w:val="20"/>
        </w:rPr>
      </w:pPr>
    </w:p>
    <w:p w:rsidR="005622BD" w:rsidRDefault="005622BD" w:rsidP="005622BD">
      <w:pPr>
        <w:jc w:val="right"/>
        <w:rPr>
          <w:sz w:val="20"/>
          <w:szCs w:val="20"/>
        </w:rPr>
      </w:pPr>
    </w:p>
    <w:p w:rsidR="005622BD" w:rsidRDefault="005622BD" w:rsidP="005622BD">
      <w:pPr>
        <w:jc w:val="right"/>
        <w:rPr>
          <w:sz w:val="20"/>
          <w:szCs w:val="20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</w:tblGrid>
      <w:tr w:rsidR="005622BD" w:rsidTr="00AA5F1F"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A5F1F" w:rsidRPr="00AA5F1F" w:rsidRDefault="00B92503" w:rsidP="00EB2248">
            <w:pPr>
              <w:jc w:val="both"/>
              <w:rPr>
                <w:b/>
                <w:bCs/>
                <w:sz w:val="20"/>
                <w:szCs w:val="20"/>
              </w:rPr>
            </w:pPr>
            <w:r w:rsidRPr="00AA5F1F">
              <w:rPr>
                <w:b/>
                <w:bCs/>
                <w:sz w:val="20"/>
                <w:szCs w:val="20"/>
              </w:rPr>
              <w:lastRenderedPageBreak/>
              <w:t>П</w:t>
            </w:r>
            <w:r w:rsidR="005622BD" w:rsidRPr="00AA5F1F">
              <w:rPr>
                <w:b/>
                <w:bCs/>
                <w:sz w:val="20"/>
                <w:szCs w:val="20"/>
              </w:rPr>
              <w:t xml:space="preserve">риложение №3 </w:t>
            </w:r>
          </w:p>
          <w:p w:rsidR="005622BD" w:rsidRPr="00AA5F1F" w:rsidRDefault="005622BD" w:rsidP="00EB2248">
            <w:pPr>
              <w:jc w:val="both"/>
              <w:rPr>
                <w:sz w:val="20"/>
                <w:szCs w:val="20"/>
              </w:rPr>
            </w:pPr>
            <w:r w:rsidRPr="00AA5F1F">
              <w:rPr>
                <w:bCs/>
                <w:sz w:val="20"/>
                <w:szCs w:val="20"/>
              </w:rPr>
              <w:t>к</w:t>
            </w:r>
            <w:r w:rsidRPr="00AA5F1F">
              <w:rPr>
                <w:sz w:val="20"/>
                <w:szCs w:val="20"/>
              </w:rPr>
              <w:t xml:space="preserve"> конкурсной документации на право заключения договора на установку и </w:t>
            </w:r>
            <w:r w:rsidR="00AA5F1F">
              <w:rPr>
                <w:sz w:val="20"/>
                <w:szCs w:val="20"/>
              </w:rPr>
              <w:t xml:space="preserve"> эксплуатацию</w:t>
            </w:r>
            <w:r w:rsidRPr="00AA5F1F">
              <w:rPr>
                <w:sz w:val="20"/>
                <w:szCs w:val="20"/>
              </w:rPr>
              <w:t xml:space="preserve"> рекламной конструкции с использованием имущества, находящегося в муниципальной собственности города</w:t>
            </w:r>
            <w:r w:rsidR="00E657BC" w:rsidRPr="00AA5F1F">
              <w:rPr>
                <w:sz w:val="20"/>
                <w:szCs w:val="20"/>
              </w:rPr>
              <w:t xml:space="preserve"> Ангарска </w:t>
            </w:r>
          </w:p>
          <w:p w:rsidR="005622BD" w:rsidRDefault="005622BD" w:rsidP="00EB2248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5622BD" w:rsidRDefault="005622BD" w:rsidP="005622BD">
      <w:pPr>
        <w:rPr>
          <w:sz w:val="20"/>
          <w:szCs w:val="20"/>
        </w:rPr>
      </w:pPr>
    </w:p>
    <w:p w:rsidR="005622BD" w:rsidRDefault="005622BD" w:rsidP="005622BD">
      <w:pPr>
        <w:rPr>
          <w:sz w:val="20"/>
          <w:szCs w:val="20"/>
        </w:rPr>
      </w:pPr>
    </w:p>
    <w:p w:rsidR="005622BD" w:rsidRDefault="005622BD" w:rsidP="005622BD">
      <w:pPr>
        <w:jc w:val="right"/>
        <w:rPr>
          <w:sz w:val="16"/>
          <w:szCs w:val="16"/>
        </w:rPr>
      </w:pPr>
      <w:r>
        <w:rPr>
          <w:sz w:val="16"/>
          <w:szCs w:val="16"/>
        </w:rPr>
        <w:t>.</w:t>
      </w:r>
    </w:p>
    <w:p w:rsidR="005622BD" w:rsidRDefault="005622BD" w:rsidP="005622BD">
      <w:pPr>
        <w:jc w:val="right"/>
        <w:rPr>
          <w:sz w:val="20"/>
          <w:szCs w:val="20"/>
        </w:rPr>
      </w:pPr>
    </w:p>
    <w:p w:rsidR="005622BD" w:rsidRDefault="005622BD" w:rsidP="005622BD">
      <w:pPr>
        <w:rPr>
          <w:sz w:val="20"/>
          <w:szCs w:val="20"/>
        </w:rPr>
      </w:pPr>
    </w:p>
    <w:p w:rsidR="005622BD" w:rsidRPr="00B92503" w:rsidRDefault="005622BD" w:rsidP="005622BD">
      <w:pPr>
        <w:jc w:val="center"/>
        <w:rPr>
          <w:b/>
        </w:rPr>
      </w:pPr>
      <w:r w:rsidRPr="00B92503">
        <w:rPr>
          <w:b/>
        </w:rPr>
        <w:t>Предложение участника конкурса по лоту №________</w:t>
      </w:r>
    </w:p>
    <w:p w:rsidR="005622BD" w:rsidRPr="00B92503" w:rsidRDefault="005622BD" w:rsidP="005622BD">
      <w:pPr>
        <w:jc w:val="center"/>
        <w:rPr>
          <w:b/>
        </w:rPr>
      </w:pPr>
    </w:p>
    <w:p w:rsidR="005622BD" w:rsidRPr="00B92503" w:rsidRDefault="005622BD" w:rsidP="005622BD">
      <w:pPr>
        <w:rPr>
          <w:b/>
        </w:rPr>
      </w:pPr>
      <w:r w:rsidRPr="00B92503">
        <w:rPr>
          <w:b/>
        </w:rPr>
        <w:t>____________________________________________________________________________</w:t>
      </w:r>
    </w:p>
    <w:p w:rsidR="005622BD" w:rsidRPr="00B92503" w:rsidRDefault="005622BD" w:rsidP="005622BD">
      <w:pPr>
        <w:jc w:val="center"/>
        <w:rPr>
          <w:vertAlign w:val="superscript"/>
        </w:rPr>
      </w:pPr>
      <w:r w:rsidRPr="00B92503">
        <w:rPr>
          <w:vertAlign w:val="superscript"/>
        </w:rPr>
        <w:t>полное наименование, адрес (для юридического лица)</w:t>
      </w:r>
    </w:p>
    <w:p w:rsidR="005622BD" w:rsidRPr="00B92503" w:rsidRDefault="005622BD" w:rsidP="005622BD">
      <w:r w:rsidRPr="00B92503">
        <w:t>_____________________________________________________________________________</w:t>
      </w:r>
    </w:p>
    <w:p w:rsidR="005622BD" w:rsidRPr="00B92503" w:rsidRDefault="005622BD" w:rsidP="005622BD">
      <w:pPr>
        <w:jc w:val="center"/>
        <w:rPr>
          <w:vertAlign w:val="superscript"/>
        </w:rPr>
      </w:pPr>
      <w:r w:rsidRPr="00B92503">
        <w:rPr>
          <w:vertAlign w:val="superscript"/>
        </w:rPr>
        <w:t>ФИО, место жительства (для физического лица, индивидуального предпринимателя)</w:t>
      </w:r>
    </w:p>
    <w:p w:rsidR="005622BD" w:rsidRPr="00B92503" w:rsidRDefault="005622BD" w:rsidP="005622BD">
      <w:pPr>
        <w:jc w:val="center"/>
        <w:rPr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304"/>
        <w:gridCol w:w="1995"/>
        <w:gridCol w:w="2103"/>
        <w:gridCol w:w="1635"/>
      </w:tblGrid>
      <w:tr w:rsidR="005622BD" w:rsidRPr="00B92503" w:rsidTr="00EB2248">
        <w:tc>
          <w:tcPr>
            <w:tcW w:w="540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№ п/п</w:t>
            </w:r>
          </w:p>
        </w:tc>
        <w:tc>
          <w:tcPr>
            <w:tcW w:w="3304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Критерий оценки участника конкурса</w:t>
            </w:r>
          </w:p>
        </w:tc>
        <w:tc>
          <w:tcPr>
            <w:tcW w:w="1995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Стартовая цена, руб.</w:t>
            </w:r>
          </w:p>
        </w:tc>
        <w:tc>
          <w:tcPr>
            <w:tcW w:w="2103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Ценовое предложение участника конкурса, руб.</w:t>
            </w:r>
          </w:p>
        </w:tc>
        <w:tc>
          <w:tcPr>
            <w:tcW w:w="1629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Балл</w:t>
            </w:r>
          </w:p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(заполняется Комиссией)</w:t>
            </w:r>
          </w:p>
        </w:tc>
      </w:tr>
      <w:tr w:rsidR="005622BD" w:rsidRPr="00B92503" w:rsidTr="00EB2248">
        <w:tc>
          <w:tcPr>
            <w:tcW w:w="540" w:type="dxa"/>
          </w:tcPr>
          <w:p w:rsidR="005622BD" w:rsidRPr="00B92503" w:rsidRDefault="005622BD" w:rsidP="00EB2248">
            <w:pPr>
              <w:jc w:val="center"/>
            </w:pPr>
            <w:r w:rsidRPr="00B92503">
              <w:t>1</w:t>
            </w:r>
          </w:p>
        </w:tc>
        <w:tc>
          <w:tcPr>
            <w:tcW w:w="3304" w:type="dxa"/>
          </w:tcPr>
          <w:p w:rsidR="005622BD" w:rsidRPr="00B92503" w:rsidRDefault="005622BD" w:rsidP="00EB2248">
            <w:r w:rsidRPr="00B92503">
              <w:t>Ценовое предложение участника за предмет конкурса</w:t>
            </w:r>
          </w:p>
        </w:tc>
        <w:tc>
          <w:tcPr>
            <w:tcW w:w="1995" w:type="dxa"/>
          </w:tcPr>
          <w:p w:rsidR="005622BD" w:rsidRPr="00B92503" w:rsidRDefault="005622BD" w:rsidP="00EB2248">
            <w:pPr>
              <w:jc w:val="center"/>
            </w:pPr>
          </w:p>
        </w:tc>
        <w:tc>
          <w:tcPr>
            <w:tcW w:w="2103" w:type="dxa"/>
          </w:tcPr>
          <w:p w:rsidR="005622BD" w:rsidRPr="00B92503" w:rsidRDefault="005622BD" w:rsidP="00EB2248">
            <w:pPr>
              <w:jc w:val="center"/>
            </w:pPr>
          </w:p>
        </w:tc>
        <w:tc>
          <w:tcPr>
            <w:tcW w:w="1629" w:type="dxa"/>
          </w:tcPr>
          <w:p w:rsidR="005622BD" w:rsidRPr="00B92503" w:rsidRDefault="005622BD" w:rsidP="00EB2248">
            <w:pPr>
              <w:jc w:val="center"/>
            </w:pPr>
          </w:p>
        </w:tc>
      </w:tr>
    </w:tbl>
    <w:p w:rsidR="005622BD" w:rsidRPr="00B92503" w:rsidRDefault="005622BD" w:rsidP="005622BD">
      <w:r w:rsidRPr="00B92503">
        <w:t>Итого по лоту: ________________________________________________________________</w:t>
      </w:r>
    </w:p>
    <w:p w:rsidR="005622BD" w:rsidRPr="00B92503" w:rsidRDefault="005622BD" w:rsidP="005622BD">
      <w:pPr>
        <w:jc w:val="center"/>
        <w:rPr>
          <w:vertAlign w:val="superscript"/>
        </w:rPr>
      </w:pPr>
      <w:r w:rsidRPr="00B92503">
        <w:rPr>
          <w:vertAlign w:val="superscript"/>
        </w:rPr>
        <w:t>(Сумма прописью)</w:t>
      </w:r>
    </w:p>
    <w:p w:rsidR="005622BD" w:rsidRPr="00B92503" w:rsidRDefault="005622BD" w:rsidP="005622BD">
      <w:pPr>
        <w:jc w:val="center"/>
        <w:rPr>
          <w:vertAlign w:val="superscript"/>
        </w:rPr>
      </w:pPr>
    </w:p>
    <w:p w:rsidR="005622BD" w:rsidRPr="00B92503" w:rsidRDefault="005622BD" w:rsidP="005622BD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952"/>
        <w:gridCol w:w="3393"/>
        <w:gridCol w:w="1701"/>
      </w:tblGrid>
      <w:tr w:rsidR="005622BD" w:rsidRPr="00B92503" w:rsidTr="000F5F67">
        <w:tc>
          <w:tcPr>
            <w:tcW w:w="560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№ п/п</w:t>
            </w:r>
          </w:p>
        </w:tc>
        <w:tc>
          <w:tcPr>
            <w:tcW w:w="3952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Критерий оценки участника конкурса</w:t>
            </w:r>
          </w:p>
        </w:tc>
        <w:tc>
          <w:tcPr>
            <w:tcW w:w="3393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предложение участника конкурса</w:t>
            </w:r>
          </w:p>
        </w:tc>
        <w:tc>
          <w:tcPr>
            <w:tcW w:w="1701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Балл</w:t>
            </w:r>
          </w:p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(заполняется Комиссией)</w:t>
            </w:r>
          </w:p>
        </w:tc>
      </w:tr>
      <w:tr w:rsidR="005622BD" w:rsidRPr="00B92503" w:rsidTr="000F5F67">
        <w:tc>
          <w:tcPr>
            <w:tcW w:w="560" w:type="dxa"/>
            <w:vAlign w:val="center"/>
          </w:tcPr>
          <w:p w:rsidR="005622BD" w:rsidRPr="00B92503" w:rsidRDefault="000F5F67" w:rsidP="00EB2248">
            <w:pPr>
              <w:jc w:val="center"/>
            </w:pPr>
            <w:r>
              <w:t>2</w:t>
            </w:r>
          </w:p>
        </w:tc>
        <w:tc>
          <w:tcPr>
            <w:tcW w:w="3952" w:type="dxa"/>
            <w:vAlign w:val="center"/>
          </w:tcPr>
          <w:p w:rsidR="005622BD" w:rsidRPr="00B92503" w:rsidRDefault="005622BD" w:rsidP="00EB2248">
            <w:pPr>
              <w:rPr>
                <w:highlight w:val="magenta"/>
              </w:rPr>
            </w:pPr>
            <w:r w:rsidRPr="00B92503">
              <w:t>Предложение по благоустройству места установки рекламной конструкции</w:t>
            </w:r>
          </w:p>
        </w:tc>
        <w:tc>
          <w:tcPr>
            <w:tcW w:w="3393" w:type="dxa"/>
            <w:vAlign w:val="center"/>
          </w:tcPr>
          <w:p w:rsidR="005622BD" w:rsidRPr="00B92503" w:rsidRDefault="005622BD" w:rsidP="00EB224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</w:p>
        </w:tc>
      </w:tr>
      <w:tr w:rsidR="005622BD" w:rsidRPr="00B92503" w:rsidTr="000F5F67">
        <w:tc>
          <w:tcPr>
            <w:tcW w:w="560" w:type="dxa"/>
          </w:tcPr>
          <w:p w:rsidR="005622BD" w:rsidRPr="00B92503" w:rsidRDefault="000F5F67" w:rsidP="00EB2248">
            <w:pPr>
              <w:jc w:val="center"/>
            </w:pPr>
            <w:r>
              <w:t>3</w:t>
            </w:r>
          </w:p>
        </w:tc>
        <w:tc>
          <w:tcPr>
            <w:tcW w:w="3952" w:type="dxa"/>
          </w:tcPr>
          <w:p w:rsidR="005622BD" w:rsidRPr="00B92503" w:rsidRDefault="005622BD" w:rsidP="00EB2248">
            <w:pPr>
              <w:jc w:val="both"/>
            </w:pPr>
            <w:r w:rsidRPr="00B92503">
              <w:t>Предложение по другим конкурсным условиям, содержащимся в конкурсной документации: за размещение социальной рекламы в % (указать цифрами и прописью)</w:t>
            </w:r>
          </w:p>
        </w:tc>
        <w:tc>
          <w:tcPr>
            <w:tcW w:w="3393" w:type="dxa"/>
          </w:tcPr>
          <w:p w:rsidR="005622BD" w:rsidRPr="00B92503" w:rsidRDefault="005622BD" w:rsidP="00EB2248">
            <w:pPr>
              <w:jc w:val="center"/>
            </w:pPr>
          </w:p>
        </w:tc>
        <w:tc>
          <w:tcPr>
            <w:tcW w:w="1701" w:type="dxa"/>
          </w:tcPr>
          <w:p w:rsidR="005622BD" w:rsidRPr="00B92503" w:rsidRDefault="005622BD" w:rsidP="00EB2248">
            <w:pPr>
              <w:jc w:val="center"/>
            </w:pPr>
          </w:p>
        </w:tc>
      </w:tr>
    </w:tbl>
    <w:p w:rsidR="005622BD" w:rsidRPr="00B92503" w:rsidRDefault="005622BD" w:rsidP="005622BD">
      <w:pPr>
        <w:jc w:val="center"/>
      </w:pPr>
    </w:p>
    <w:p w:rsidR="005622BD" w:rsidRPr="00B92503" w:rsidRDefault="005622BD" w:rsidP="005622BD">
      <w:pPr>
        <w:jc w:val="center"/>
      </w:pPr>
    </w:p>
    <w:p w:rsidR="005622BD" w:rsidRPr="00B92503" w:rsidRDefault="005622BD" w:rsidP="005622BD">
      <w:pPr>
        <w:jc w:val="both"/>
        <w:rPr>
          <w:b/>
        </w:rPr>
      </w:pPr>
      <w:r w:rsidRPr="00B92503">
        <w:rPr>
          <w:b/>
        </w:rPr>
        <w:t>Итого баллов:______________________________________</w:t>
      </w:r>
    </w:p>
    <w:p w:rsidR="005622BD" w:rsidRPr="00B92503" w:rsidRDefault="005622BD" w:rsidP="005622BD">
      <w:pPr>
        <w:jc w:val="both"/>
        <w:rPr>
          <w:b/>
          <w:vertAlign w:val="superscript"/>
        </w:rPr>
      </w:pPr>
      <w:r w:rsidRPr="00B92503">
        <w:rPr>
          <w:b/>
        </w:rPr>
        <w:t xml:space="preserve">                                              </w:t>
      </w:r>
      <w:r w:rsidRPr="00B92503">
        <w:rPr>
          <w:b/>
          <w:vertAlign w:val="superscript"/>
        </w:rPr>
        <w:t>(заполняется Комиссией)</w:t>
      </w:r>
    </w:p>
    <w:p w:rsidR="005622BD" w:rsidRDefault="005622BD" w:rsidP="005622BD">
      <w:pPr>
        <w:jc w:val="both"/>
        <w:rPr>
          <w:b/>
          <w:sz w:val="20"/>
          <w:szCs w:val="20"/>
        </w:rPr>
      </w:pPr>
    </w:p>
    <w:p w:rsidR="005622BD" w:rsidRPr="00B92503" w:rsidRDefault="005622BD" w:rsidP="005622BD">
      <w:pPr>
        <w:jc w:val="both"/>
        <w:rPr>
          <w:b/>
        </w:rPr>
      </w:pPr>
    </w:p>
    <w:p w:rsidR="005622BD" w:rsidRPr="00B92503" w:rsidRDefault="005622BD" w:rsidP="005622BD">
      <w:pPr>
        <w:jc w:val="both"/>
        <w:rPr>
          <w:b/>
        </w:rPr>
      </w:pPr>
    </w:p>
    <w:p w:rsidR="005622BD" w:rsidRPr="00B92503" w:rsidRDefault="005622BD" w:rsidP="005622BD">
      <w:r w:rsidRPr="00B92503">
        <w:rPr>
          <w:b/>
        </w:rPr>
        <w:t>__________________________   _________________  /___________________________/</w:t>
      </w:r>
    </w:p>
    <w:p w:rsidR="005622BD" w:rsidRPr="00B92503" w:rsidRDefault="005622BD" w:rsidP="005622BD">
      <w:pPr>
        <w:jc w:val="both"/>
        <w:rPr>
          <w:b/>
          <w:vertAlign w:val="superscript"/>
        </w:rPr>
      </w:pPr>
      <w:r w:rsidRPr="00B92503">
        <w:rPr>
          <w:b/>
          <w:vertAlign w:val="superscript"/>
        </w:rPr>
        <w:t xml:space="preserve">                           Должность                                             подпись                                  расшифровка подписи</w:t>
      </w:r>
    </w:p>
    <w:p w:rsidR="005622BD" w:rsidRPr="00B92503" w:rsidRDefault="005622BD" w:rsidP="005622BD">
      <w:pPr>
        <w:jc w:val="both"/>
        <w:rPr>
          <w:b/>
        </w:rPr>
      </w:pPr>
    </w:p>
    <w:p w:rsidR="005622BD" w:rsidRPr="00B92503" w:rsidRDefault="005622BD" w:rsidP="005622BD">
      <w:pPr>
        <w:jc w:val="both"/>
        <w:rPr>
          <w:b/>
        </w:rPr>
      </w:pPr>
      <w:r w:rsidRPr="00B92503">
        <w:rPr>
          <w:b/>
        </w:rPr>
        <w:t xml:space="preserve">                         МП                                                        «____»______________________201_ г.</w:t>
      </w:r>
    </w:p>
    <w:p w:rsidR="005622BD" w:rsidRPr="00B92503" w:rsidRDefault="005622BD" w:rsidP="005622BD">
      <w:pPr>
        <w:pStyle w:val="ConsPlusNormal"/>
        <w:widowControl/>
        <w:ind w:left="6213" w:firstLine="0"/>
        <w:outlineLvl w:val="2"/>
        <w:rPr>
          <w:sz w:val="24"/>
          <w:szCs w:val="24"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4E2298" w:rsidRDefault="004E2298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tbl>
      <w:tblPr>
        <w:tblStyle w:val="ab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4797"/>
      </w:tblGrid>
      <w:tr w:rsidR="00EC7072" w:rsidTr="00EC7072">
        <w:tc>
          <w:tcPr>
            <w:tcW w:w="5211" w:type="dxa"/>
            <w:hideMark/>
          </w:tcPr>
          <w:p w:rsidR="00EC7072" w:rsidRDefault="00EC7072">
            <w:pPr>
              <w:ind w:right="-284"/>
              <w:jc w:val="center"/>
            </w:pPr>
            <w:bookmarkStart w:id="0" w:name="_Toc123405442"/>
            <w:bookmarkEnd w:id="0"/>
          </w:p>
          <w:p w:rsidR="00EC7072" w:rsidRDefault="00EC7072">
            <w:pPr>
              <w:ind w:right="-284"/>
              <w:jc w:val="center"/>
            </w:pPr>
          </w:p>
          <w:p w:rsidR="00EC7072" w:rsidRDefault="00EC7072">
            <w:pPr>
              <w:ind w:right="-284"/>
              <w:jc w:val="center"/>
            </w:pPr>
          </w:p>
          <w:p w:rsidR="00EC7072" w:rsidRDefault="00EC7072">
            <w:pPr>
              <w:ind w:right="-284"/>
              <w:jc w:val="center"/>
            </w:pPr>
          </w:p>
          <w:p w:rsidR="00EC7072" w:rsidRPr="00E657BC" w:rsidRDefault="00EC7072">
            <w:pPr>
              <w:ind w:right="-284"/>
              <w:jc w:val="center"/>
            </w:pPr>
          </w:p>
        </w:tc>
        <w:tc>
          <w:tcPr>
            <w:tcW w:w="4797" w:type="dxa"/>
            <w:hideMark/>
          </w:tcPr>
          <w:p w:rsidR="00AA5F1F" w:rsidRPr="00AA5F1F" w:rsidRDefault="00EC7072" w:rsidP="00A90A98">
            <w:pPr>
              <w:jc w:val="both"/>
              <w:rPr>
                <w:b/>
                <w:bCs/>
                <w:sz w:val="20"/>
                <w:szCs w:val="20"/>
              </w:rPr>
            </w:pPr>
            <w:r w:rsidRPr="00AA5F1F">
              <w:rPr>
                <w:b/>
                <w:bCs/>
                <w:sz w:val="20"/>
                <w:szCs w:val="20"/>
              </w:rPr>
              <w:t xml:space="preserve">Приложение № 4 </w:t>
            </w:r>
          </w:p>
          <w:p w:rsidR="00EC7072" w:rsidRPr="00AA5F1F" w:rsidRDefault="00EC7072" w:rsidP="00A90A98">
            <w:pPr>
              <w:jc w:val="both"/>
              <w:rPr>
                <w:sz w:val="20"/>
                <w:szCs w:val="20"/>
              </w:rPr>
            </w:pPr>
            <w:r w:rsidRPr="00AA5F1F">
              <w:rPr>
                <w:bCs/>
                <w:sz w:val="20"/>
                <w:szCs w:val="20"/>
              </w:rPr>
              <w:t>к</w:t>
            </w:r>
            <w:r w:rsidRPr="00AA5F1F">
              <w:rPr>
                <w:sz w:val="20"/>
                <w:szCs w:val="20"/>
              </w:rPr>
              <w:t xml:space="preserve"> конкурсной документации на право заключения договора на установку рекламной конструкции с использованием имущества, находящегося в муниципальной собственности города Ангарска </w:t>
            </w:r>
          </w:p>
          <w:p w:rsidR="00EC7072" w:rsidRDefault="00EC7072" w:rsidP="00A90A98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EC7072" w:rsidRDefault="00EC7072" w:rsidP="00EC7072">
      <w:pPr>
        <w:autoSpaceDE w:val="0"/>
        <w:autoSpaceDN w:val="0"/>
        <w:adjustRightInd w:val="0"/>
        <w:jc w:val="center"/>
      </w:pPr>
    </w:p>
    <w:p w:rsidR="00EC7072" w:rsidRPr="00AA5F1F" w:rsidRDefault="00EC7072" w:rsidP="00EC707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A5F1F">
        <w:rPr>
          <w:b/>
          <w:sz w:val="20"/>
          <w:szCs w:val="20"/>
        </w:rPr>
        <w:t>Примерный договор</w:t>
      </w:r>
    </w:p>
    <w:p w:rsidR="00EC7072" w:rsidRPr="00AA5F1F" w:rsidRDefault="00EC7072" w:rsidP="00EC707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A5F1F">
        <w:rPr>
          <w:b/>
          <w:sz w:val="20"/>
          <w:szCs w:val="20"/>
        </w:rPr>
        <w:t>на установку и эксплуатацию рекламной конструкции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г. Ангарск "___"_____________20__г.</w:t>
      </w:r>
      <w:r w:rsidRPr="00AA5F1F">
        <w:rPr>
          <w:sz w:val="20"/>
          <w:szCs w:val="20"/>
        </w:rPr>
        <w:br/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Департамент по управлению муниципальным имуществом администрации города Ангарска, в лице _____________________________________________, действующего на основании ________________________________, именуемый в дальнейшем &lt;Департамент&gt;, с одной стороны, и ______________________________________________, действующий на основании ___________________________, именуемый в дальнейшем &lt;Рекламораспространитель&gt;, с другой стороны, заключили договор о нижеследующем.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</w:p>
    <w:p w:rsidR="00EC7072" w:rsidRPr="00AA5F1F" w:rsidRDefault="00EC7072" w:rsidP="00EC7072">
      <w:pPr>
        <w:numPr>
          <w:ilvl w:val="0"/>
          <w:numId w:val="7"/>
        </w:numPr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  <w:r w:rsidRPr="00AA5F1F">
        <w:rPr>
          <w:b/>
          <w:sz w:val="20"/>
          <w:szCs w:val="20"/>
        </w:rPr>
        <w:t>ПРЕДМЕТ ДОГОВОРА И ДРУГИЕ ОБЩИЕ ПОЛОЖЕНИЯ</w:t>
      </w:r>
    </w:p>
    <w:p w:rsidR="00EC7072" w:rsidRPr="00AA5F1F" w:rsidRDefault="00EC7072" w:rsidP="00EC7072">
      <w:pPr>
        <w:autoSpaceDE w:val="0"/>
        <w:autoSpaceDN w:val="0"/>
        <w:adjustRightInd w:val="0"/>
        <w:ind w:left="1260"/>
        <w:jc w:val="both"/>
        <w:outlineLvl w:val="2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1.1. На основании протокола о проведении торгов на право заключения договора на установку и эксплуатацию рекламной конструкции № _____ от "___"____________20__г. Департамент в порядке и на условиях, предусмотренных настоящим договором, предоставляет место для установки и эксплуатации рекламной конструкции (далее - рекламное место) с площадью рекламного поля ____ м2, на ________________, расположенном по адресу: г. Ангарск, ______________________________________________________ а Рекламораспространитель обязуется установить и эксплуатировать рекламную конструкцию в установленном порядке и уплачивать Департаменту плату, установленную настоящим договором.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1.2. Место для установки рекламной конструкции предоставляется с "___"____________20__г. по "___"___________20__г.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 xml:space="preserve">1.3. Настоящим договором Рекламораспространителю предоставляется право пользования земельным участком, необходимым для эксплуатации рекламной конструкции. 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1.4. Окончание срока действия договора влечет прекращение обязательств  сторон по договору.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0"/>
          <w:szCs w:val="20"/>
        </w:rPr>
      </w:pPr>
      <w:r w:rsidRPr="00AA5F1F">
        <w:rPr>
          <w:b/>
          <w:sz w:val="20"/>
          <w:szCs w:val="20"/>
        </w:rPr>
        <w:t>II. ПЛАТЕЖИ И РАСЧЕТЫ ПО ДОГОВОРУ</w:t>
      </w:r>
    </w:p>
    <w:p w:rsidR="00EC7072" w:rsidRPr="00AA5F1F" w:rsidRDefault="00EC7072" w:rsidP="00EC7072">
      <w:pPr>
        <w:contextualSpacing/>
        <w:jc w:val="both"/>
        <w:rPr>
          <w:sz w:val="20"/>
          <w:szCs w:val="20"/>
        </w:rPr>
      </w:pPr>
      <w:r w:rsidRPr="00AA5F1F">
        <w:rPr>
          <w:sz w:val="20"/>
          <w:szCs w:val="20"/>
        </w:rPr>
        <w:t xml:space="preserve">         </w:t>
      </w:r>
    </w:p>
    <w:p w:rsidR="00EC7072" w:rsidRPr="00AA5F1F" w:rsidRDefault="00EC7072" w:rsidP="00EC7072">
      <w:pPr>
        <w:contextualSpacing/>
        <w:jc w:val="both"/>
        <w:rPr>
          <w:sz w:val="20"/>
          <w:szCs w:val="20"/>
        </w:rPr>
      </w:pPr>
      <w:r w:rsidRPr="00AA5F1F">
        <w:rPr>
          <w:sz w:val="20"/>
          <w:szCs w:val="20"/>
        </w:rPr>
        <w:t xml:space="preserve">         2.1. Оплата по настоящему договору осуществляется в равных долях по квартально и определена сторонами в размере ____________ рублей в год, в соответствии с протоколом о проведении торгов на право заключения договора на установку и эксплуатацию рекламной конструкции № _____ от "___"____________20__г. </w:t>
      </w:r>
    </w:p>
    <w:p w:rsidR="00EC7072" w:rsidRPr="00AA5F1F" w:rsidRDefault="00EC7072" w:rsidP="00EC7072">
      <w:pPr>
        <w:contextualSpacing/>
        <w:jc w:val="both"/>
        <w:rPr>
          <w:sz w:val="20"/>
          <w:szCs w:val="20"/>
        </w:rPr>
      </w:pPr>
      <w:r w:rsidRPr="00AA5F1F">
        <w:rPr>
          <w:sz w:val="20"/>
          <w:szCs w:val="20"/>
        </w:rPr>
        <w:t xml:space="preserve">         2.2. Оплата перечисляется Рекламораспространителем на расчетный счет Управления федерального казначейства по Иркутской области (ДУМИ г. Ангарск ИО), р/с _________________ в ГРКЦ ГУ Банка России по Иркутской области г. Иркутск, ИНН _____________, КПП ___________, ОКАТО _______________, БИК ___________. Код бюджетной классификации: основной платеж _________________________, пени _________________________с пометкой "установка и эксплуатация рекламной конструкции".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 xml:space="preserve">2.3. На сумму оплаты начисляется налог на добавленную стоимость. Согласно </w:t>
      </w:r>
      <w:hyperlink r:id="rId14" w:history="1">
        <w:r w:rsidRPr="00AA5F1F">
          <w:rPr>
            <w:color w:val="0000FF"/>
            <w:sz w:val="20"/>
            <w:szCs w:val="20"/>
          </w:rPr>
          <w:t>статьи 161 ч. 3</w:t>
        </w:r>
      </w:hyperlink>
      <w:r w:rsidRPr="00AA5F1F">
        <w:rPr>
          <w:sz w:val="20"/>
          <w:szCs w:val="20"/>
        </w:rPr>
        <w:t xml:space="preserve"> НК РФ "часть вторая" Рекламораспространитель обязуется начислять налог на добавленную стоимость и уплатить соответствующую сумму налога на расчетный счет Управления федерального казначейства по Иркутской области (ИФНС по Ангарску ИО), р/с 40101810900000010001 в ГРКЦ ГУ ЦБ РФ по Иркутской области г. Иркутска, ИНН 3801073983, КПП 380101001, БИК 042520001. Код бюджетной классификации: 18210301000011000110 с пометкой "установка и эксплуатация рекламной конструкции".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2.4. Годовая оплата по настоящему договору вносится  равными платежами не позднее 15 января, 15 апреля, 15 июля и 15 октября текущего года.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 xml:space="preserve">2.5. Размер оплаты по настоящему договору в течение срока, указанного в </w:t>
      </w:r>
      <w:hyperlink r:id="rId15" w:history="1">
        <w:r w:rsidRPr="00AA5F1F">
          <w:rPr>
            <w:color w:val="0000FF"/>
            <w:sz w:val="20"/>
            <w:szCs w:val="20"/>
          </w:rPr>
          <w:t>п. 1.2</w:t>
        </w:r>
      </w:hyperlink>
      <w:r w:rsidRPr="00AA5F1F">
        <w:rPr>
          <w:sz w:val="20"/>
          <w:szCs w:val="20"/>
        </w:rPr>
        <w:t xml:space="preserve"> настоящего договора, может изменяться «Департаментом» в случаях, предусмотренных законодательством РФ, Иркутской области и местными нормативными правовыми актами не чаще одного раза в год и оформляется дополнительным соглашением. Момент перерасчета платежей по дополнительному соглашению определяется датой вступления в силу нормативного правового акта, изменяющего размер платежей.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2.6. В случае досрочного освобождения рекламного места, а также досрочного прекращения настоящего договора, внесенная Рекламораспространителем оплата по настоящему договору не возвращается.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0"/>
          <w:szCs w:val="20"/>
        </w:rPr>
      </w:pPr>
      <w:r w:rsidRPr="00AA5F1F">
        <w:rPr>
          <w:b/>
          <w:sz w:val="20"/>
          <w:szCs w:val="20"/>
        </w:rPr>
        <w:t>III. ПРАВА И ОБЯЗАННОСТИ СТОРОН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3.1. Департамент обязуется: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3.1.1. Предоставить Рекламораспространителю рекламное место в 3-х дневный срок после заключения настоящего договора в состоянии, соответствующем целям, предусмотренным настоящим договором.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3.2. Департамент вправе: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3.2.1. Требовать от Рекламораспространителя соблюдения технических, санитарных и иных требований, предъявляемых к пользованию рекламным местом.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lastRenderedPageBreak/>
        <w:t>3.2.2. Требовать расторжения настоящего договора и возмещения убытков, если Рекламораспространитель пользуется рекламным местом не в соответствии с условиями настоящего договора.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3.3. Рекламораспространитель вправе: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3.3.1. С согласия Департамента передавать права и обязанности по настоящему договору, другому лицу.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3.3.2. Использовать рекламное место на условиях настоящего договора.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3.4. Рекламораспространитель обязуется: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3.4.1. Производить оплату в соответствии с условиями настоящего договора.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3.4.2. Использовать рекламное место исключительно в целях размещения рекламы, социальной рекламы и социально значимой городской рекламы.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3.4.3. Содержать рекламное место в технически исправном состоянии и надлежащем эстетическом виде. В случае производства работ, связанных с нарушением благоустройства, оформить надлежащим образом разрешение на проведение земляных работ, с обязательным восстановлением нарушенных элементов городского благоустройства.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3.4.4. Производить уборку территории вокруг установленной рекламной конструкции в радиусе 5 (пяти) метров от фундамента.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 xml:space="preserve">3.4.5. Оказывать на безвозмездной основе содействие Департаменту при проведении социальных рекламных компаний в размере _____процентов (не менее пяти) годового объема распространяемой рекламы. 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3.4.6. При прекращении настоящего договора в течение 3-х суток обеспечить демонтаж рекламной конструкции, привести рекламное место в первоначальный вид.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3.4.7. За несвоевременное освобождение рекламного места оплатить Департаменту соответствующую сумму за фактическое пользование рекламным местом сверх срока, установленного в настоящем договоре.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0"/>
          <w:szCs w:val="20"/>
        </w:rPr>
      </w:pPr>
      <w:r w:rsidRPr="00AA5F1F">
        <w:rPr>
          <w:b/>
          <w:sz w:val="20"/>
          <w:szCs w:val="20"/>
        </w:rPr>
        <w:t>IV. ДОСРОЧНОЕ ПРЕКРАЩЕНИЕ НАСТОЯЩЕГО ДОГОВОРА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4.1. Настоящий договор может быть расторгнут по взаимному соглашению сторон или по инициативе одной из сторон.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4.2. Департамент вправе досрочно отказаться в одностороннем порядке от исполнения настоящего договора, в случаях, когда Рекламораспространитель: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4.2.1. Не использует предоставленное рекламное место в течение 2-х месяцев после вступления настоящего договора в силу.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4.2.2. Допустил размещение на рекламной конструкции материалов, не относящихся к рекламе, социально значимой городской рекламе или социальной рекламе, или использует рекламное место не по целевому назначению.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4.2.3. Допустил без согласования с Департаментом передачу прав и обязанностей по настоящему договору другому лицу.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 xml:space="preserve">4.2.4. Неоднократно не выполнил в установленный срок требования Департамента об устранении нарушения условий </w:t>
      </w:r>
      <w:hyperlink r:id="rId16" w:history="1">
        <w:r w:rsidRPr="00AA5F1F">
          <w:rPr>
            <w:color w:val="0000FF"/>
            <w:sz w:val="20"/>
            <w:szCs w:val="20"/>
          </w:rPr>
          <w:t>п.п. 3.4.3</w:t>
        </w:r>
      </w:hyperlink>
      <w:r w:rsidRPr="00AA5F1F">
        <w:rPr>
          <w:sz w:val="20"/>
          <w:szCs w:val="20"/>
        </w:rPr>
        <w:t xml:space="preserve">, </w:t>
      </w:r>
      <w:hyperlink r:id="rId17" w:history="1">
        <w:r w:rsidRPr="00AA5F1F">
          <w:rPr>
            <w:color w:val="0000FF"/>
            <w:sz w:val="20"/>
            <w:szCs w:val="20"/>
          </w:rPr>
          <w:t>3.4.4</w:t>
        </w:r>
      </w:hyperlink>
      <w:r w:rsidRPr="00AA5F1F">
        <w:rPr>
          <w:sz w:val="20"/>
          <w:szCs w:val="20"/>
        </w:rPr>
        <w:t xml:space="preserve"> настоящего договора или допустил несоответствие установленной рекламной конструкции техническим требованиям, определенным проектом и (или) техническим регламентом "О требованиях к рекламным конструкциям".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4.2.5. Допустил просрочку внесения оплаты, предусмотренной настоящим договором, более 2 (двух) месяцев.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4.2.6. В случае аннулирования или признания судом недействительным разрешения на установку и эксплуатацию рекламной конструкции.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4.3. В случае одностороннего отказа от исполнения настоящего договора, Департамент направляет Рекламораспространителю уведомление о прекращении настоящего договора с указанием даты его прекращения.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4.4. По требованию Рекламораспространителя договор может быть расторгнут в случаях когда: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4.4.1. Департамент не предоставляет рекламное место в пользование Рекламораспространителю, либо создает препятствия пользованию рекламным местом в соответствии с условиями договора.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0"/>
          <w:szCs w:val="20"/>
        </w:rPr>
      </w:pPr>
      <w:r w:rsidRPr="00AA5F1F">
        <w:rPr>
          <w:b/>
          <w:sz w:val="20"/>
          <w:szCs w:val="20"/>
        </w:rPr>
        <w:t>V. ОТВЕТСТВЕННОСТЬ СТОРОН: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center"/>
        <w:outlineLvl w:val="2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5.1. За неисполнение или ненадлежащее исполнение условий договора стороны несут ответственность, установленную действующим гражданским законодательством РФ и настоящим договором.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5.2. Рекламораспространитель несет ответственность за невнесение платежей в сроки, установленные настоящим договором, в виде пени в размере 0,5% просроченной суммы за каждый день просрочки.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 xml:space="preserve">5.3. Рекламораспространитель несет ответственность за нарушения Федерального </w:t>
      </w:r>
      <w:hyperlink r:id="rId18" w:history="1">
        <w:r w:rsidRPr="00AA5F1F">
          <w:rPr>
            <w:color w:val="0000FF"/>
            <w:sz w:val="20"/>
            <w:szCs w:val="20"/>
          </w:rPr>
          <w:t>закона</w:t>
        </w:r>
      </w:hyperlink>
      <w:r w:rsidRPr="00AA5F1F">
        <w:rPr>
          <w:sz w:val="20"/>
          <w:szCs w:val="20"/>
        </w:rPr>
        <w:t xml:space="preserve"> "О рекламе", допущенные им при установке и эксплуатации рекламной конструкции, а также за вред, причиненный рекламной конструкцией жизни, здоровью и имуществу третьих лиц, в соответствии с действующим законодательством.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0"/>
          <w:szCs w:val="20"/>
        </w:rPr>
      </w:pPr>
      <w:r w:rsidRPr="00AA5F1F">
        <w:rPr>
          <w:b/>
          <w:sz w:val="20"/>
          <w:szCs w:val="20"/>
        </w:rPr>
        <w:t>VI. ЗАКЛЮЧИТЕЛЬНЫЕ ПОЛОЖЕНИЯ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6.1. Настоящий договор вступает в силу с момента его подписания в Департаменте по управлению муниципальным имуществом администрации города Ангарска, составлен в 2-х экземплярах, имеющих одинаковую юридическую силу, по одному для каждой из сторон.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6.2. В случае полного или частичного разрушения рекламного места, вызванного действиями третьих лиц или природными условиями, стороны проводят восстановительные работы по дополнительному соглашению между сторонами.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6.3. Споры, возникающие в ходе исполнения настоящего договора, разрешаются сторонами путем переговоров. Срок рассмотрения и ответа на претензию - 10 дней с момента ее получения. При не достижении согласия стороны имеют право обратиться в суд.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6.4. Юридические адреса и банковские реквизиты сторон:</w:t>
      </w:r>
    </w:p>
    <w:p w:rsidR="00EC7072" w:rsidRPr="00AA5F1F" w:rsidRDefault="00EC7072" w:rsidP="00EC707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A5F1F">
        <w:rPr>
          <w:sz w:val="20"/>
          <w:szCs w:val="20"/>
        </w:rPr>
        <w:t>Департамент                                                                          Рекламораспространитель</w:t>
      </w:r>
    </w:p>
    <w:p w:rsidR="00EC7072" w:rsidRPr="00AA5F1F" w:rsidRDefault="00EC7072" w:rsidP="00EC707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A5F1F">
        <w:rPr>
          <w:sz w:val="20"/>
          <w:szCs w:val="20"/>
        </w:rPr>
        <w:t>__________________________                                               _________________________</w:t>
      </w:r>
    </w:p>
    <w:p w:rsidR="00EC7072" w:rsidRPr="00AA5F1F" w:rsidRDefault="00EC7072" w:rsidP="00EC707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C7072" w:rsidRPr="00AA5F1F" w:rsidRDefault="00EC7072" w:rsidP="00EC7072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AA5F1F">
        <w:rPr>
          <w:rFonts w:ascii="Times New Roman" w:hAnsi="Times New Roman" w:cs="Times New Roman"/>
          <w:b/>
        </w:rPr>
        <w:t>ПОДПИСИ СТОРОН</w:t>
      </w:r>
    </w:p>
    <w:p w:rsidR="00EC7072" w:rsidRPr="00AA5F1F" w:rsidRDefault="00EC7072" w:rsidP="00EC707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EC7072" w:rsidRPr="00AA5F1F" w:rsidRDefault="00EC7072" w:rsidP="00EC707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A5F1F">
        <w:rPr>
          <w:rFonts w:ascii="Times New Roman" w:hAnsi="Times New Roman" w:cs="Times New Roman"/>
        </w:rPr>
        <w:t>Департамент                                                                             Рекламораспространитель</w:t>
      </w:r>
    </w:p>
    <w:p w:rsidR="00EC7072" w:rsidRPr="00AA5F1F" w:rsidRDefault="00EC7072" w:rsidP="00EC707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EC7072" w:rsidRPr="00AA5F1F" w:rsidRDefault="00EC7072" w:rsidP="00EC707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A5F1F">
        <w:rPr>
          <w:rFonts w:ascii="Times New Roman" w:hAnsi="Times New Roman" w:cs="Times New Roman"/>
        </w:rPr>
        <w:t>_____________________                                                           __________________________</w:t>
      </w:r>
    </w:p>
    <w:p w:rsidR="00EC7072" w:rsidRPr="00AA5F1F" w:rsidRDefault="00EC7072" w:rsidP="00EC707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A5F1F">
        <w:rPr>
          <w:rFonts w:ascii="Times New Roman" w:hAnsi="Times New Roman" w:cs="Times New Roman"/>
        </w:rPr>
        <w:t>(Подпись)                                                                                          (Подпись)</w:t>
      </w:r>
    </w:p>
    <w:p w:rsidR="00EC7072" w:rsidRPr="00AA5F1F" w:rsidRDefault="00EC7072" w:rsidP="00EC707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A5F1F">
        <w:rPr>
          <w:rFonts w:ascii="Times New Roman" w:hAnsi="Times New Roman" w:cs="Times New Roman"/>
        </w:rPr>
        <w:t>МП                                                                                                   МП</w:t>
      </w:r>
    </w:p>
    <w:p w:rsidR="00EC7072" w:rsidRPr="006F067B" w:rsidRDefault="00EC7072" w:rsidP="00EC7072">
      <w:pPr>
        <w:pStyle w:val="af2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C7072" w:rsidRDefault="00EC7072" w:rsidP="00EC7072">
      <w:pPr>
        <w:pStyle w:val="af2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C7072" w:rsidRDefault="00EC7072" w:rsidP="00EC707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072" w:rsidRDefault="00EC7072" w:rsidP="00EC707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072" w:rsidRDefault="00EC7072" w:rsidP="00EC707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072" w:rsidRDefault="00EC7072" w:rsidP="00EC707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072" w:rsidRDefault="00EC7072" w:rsidP="00EC707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072" w:rsidRDefault="00EC7072" w:rsidP="00EC707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072" w:rsidRDefault="00EC7072" w:rsidP="00EC707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072" w:rsidRDefault="00EC7072" w:rsidP="00EC707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072" w:rsidRDefault="00EC7072" w:rsidP="00EC707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712C" w:rsidRPr="0020712C" w:rsidRDefault="0020712C" w:rsidP="0020712C">
      <w:pPr>
        <w:tabs>
          <w:tab w:val="right" w:pos="9923"/>
        </w:tabs>
        <w:jc w:val="right"/>
      </w:pPr>
    </w:p>
    <w:sectPr w:rsidR="0020712C" w:rsidRPr="0020712C" w:rsidSect="00D31890">
      <w:headerReference w:type="even" r:id="rId19"/>
      <w:pgSz w:w="11906" w:h="16838"/>
      <w:pgMar w:top="426" w:right="56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2EA" w:rsidRDefault="009B02EA">
      <w:r>
        <w:separator/>
      </w:r>
    </w:p>
  </w:endnote>
  <w:endnote w:type="continuationSeparator" w:id="1">
    <w:p w:rsidR="009B02EA" w:rsidRDefault="009B0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2EA" w:rsidRDefault="009B02EA">
      <w:r>
        <w:separator/>
      </w:r>
    </w:p>
  </w:footnote>
  <w:footnote w:type="continuationSeparator" w:id="1">
    <w:p w:rsidR="009B02EA" w:rsidRDefault="009B0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98" w:rsidRDefault="00A90A98" w:rsidP="00150D9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90A98" w:rsidRDefault="00A90A9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E2D94"/>
    <w:multiLevelType w:val="hybridMultilevel"/>
    <w:tmpl w:val="E954E598"/>
    <w:lvl w:ilvl="0" w:tplc="1060936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5B62A80"/>
    <w:multiLevelType w:val="hybridMultilevel"/>
    <w:tmpl w:val="44304678"/>
    <w:lvl w:ilvl="0" w:tplc="4D0E990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A01AF9"/>
    <w:multiLevelType w:val="hybridMultilevel"/>
    <w:tmpl w:val="F6305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173F2"/>
    <w:multiLevelType w:val="hybridMultilevel"/>
    <w:tmpl w:val="872E763E"/>
    <w:lvl w:ilvl="0" w:tplc="F06C182A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F225562"/>
    <w:multiLevelType w:val="hybridMultilevel"/>
    <w:tmpl w:val="D0D65546"/>
    <w:lvl w:ilvl="0" w:tplc="F7FC3D1A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7DC04C2"/>
    <w:multiLevelType w:val="multilevel"/>
    <w:tmpl w:val="EBD266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6">
    <w:nsid w:val="7D5D363F"/>
    <w:multiLevelType w:val="hybridMultilevel"/>
    <w:tmpl w:val="BAF49A30"/>
    <w:lvl w:ilvl="0" w:tplc="30B299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045"/>
    <w:rsid w:val="00004634"/>
    <w:rsid w:val="000114B7"/>
    <w:rsid w:val="000129B0"/>
    <w:rsid w:val="00014DAC"/>
    <w:rsid w:val="00016A3C"/>
    <w:rsid w:val="000173C7"/>
    <w:rsid w:val="00017575"/>
    <w:rsid w:val="00025B41"/>
    <w:rsid w:val="000263B3"/>
    <w:rsid w:val="00026C3B"/>
    <w:rsid w:val="00027972"/>
    <w:rsid w:val="00027FC5"/>
    <w:rsid w:val="000303DF"/>
    <w:rsid w:val="0003467C"/>
    <w:rsid w:val="000367D8"/>
    <w:rsid w:val="00041DE6"/>
    <w:rsid w:val="000534A0"/>
    <w:rsid w:val="000626D5"/>
    <w:rsid w:val="0006273D"/>
    <w:rsid w:val="000712A0"/>
    <w:rsid w:val="00071AB4"/>
    <w:rsid w:val="00072C28"/>
    <w:rsid w:val="00075785"/>
    <w:rsid w:val="000778C9"/>
    <w:rsid w:val="00082D93"/>
    <w:rsid w:val="00085CFD"/>
    <w:rsid w:val="000927B9"/>
    <w:rsid w:val="000947EB"/>
    <w:rsid w:val="000962B3"/>
    <w:rsid w:val="000A6176"/>
    <w:rsid w:val="000A6490"/>
    <w:rsid w:val="000C1CD1"/>
    <w:rsid w:val="000C249B"/>
    <w:rsid w:val="000C50BD"/>
    <w:rsid w:val="000D497D"/>
    <w:rsid w:val="000E0666"/>
    <w:rsid w:val="000F276C"/>
    <w:rsid w:val="000F5F67"/>
    <w:rsid w:val="000F66CC"/>
    <w:rsid w:val="001032F6"/>
    <w:rsid w:val="00104ADA"/>
    <w:rsid w:val="0010779C"/>
    <w:rsid w:val="00112BA5"/>
    <w:rsid w:val="00121852"/>
    <w:rsid w:val="00121C2A"/>
    <w:rsid w:val="0012688D"/>
    <w:rsid w:val="00127D2A"/>
    <w:rsid w:val="00135C2A"/>
    <w:rsid w:val="001405D7"/>
    <w:rsid w:val="0014071B"/>
    <w:rsid w:val="00146E1D"/>
    <w:rsid w:val="00150D92"/>
    <w:rsid w:val="00151182"/>
    <w:rsid w:val="001530ED"/>
    <w:rsid w:val="001549D1"/>
    <w:rsid w:val="0015656E"/>
    <w:rsid w:val="00170D9A"/>
    <w:rsid w:val="0017402D"/>
    <w:rsid w:val="001751F4"/>
    <w:rsid w:val="00176749"/>
    <w:rsid w:val="0019217B"/>
    <w:rsid w:val="001A0D9E"/>
    <w:rsid w:val="001A271D"/>
    <w:rsid w:val="001A533D"/>
    <w:rsid w:val="001B28C6"/>
    <w:rsid w:val="001B473F"/>
    <w:rsid w:val="001C575A"/>
    <w:rsid w:val="001C5C44"/>
    <w:rsid w:val="001C7DC8"/>
    <w:rsid w:val="001D24C6"/>
    <w:rsid w:val="001D26B1"/>
    <w:rsid w:val="001D61DA"/>
    <w:rsid w:val="001E09E6"/>
    <w:rsid w:val="001E55D7"/>
    <w:rsid w:val="001E67BB"/>
    <w:rsid w:val="001F5DDD"/>
    <w:rsid w:val="002015C0"/>
    <w:rsid w:val="0020333B"/>
    <w:rsid w:val="00206F7C"/>
    <w:rsid w:val="0020712C"/>
    <w:rsid w:val="002142FE"/>
    <w:rsid w:val="00216286"/>
    <w:rsid w:val="00220A46"/>
    <w:rsid w:val="0023260F"/>
    <w:rsid w:val="00232B49"/>
    <w:rsid w:val="002404CC"/>
    <w:rsid w:val="00242B66"/>
    <w:rsid w:val="00243B37"/>
    <w:rsid w:val="00245D62"/>
    <w:rsid w:val="002524D0"/>
    <w:rsid w:val="00261974"/>
    <w:rsid w:val="00273A41"/>
    <w:rsid w:val="0028109D"/>
    <w:rsid w:val="002853CF"/>
    <w:rsid w:val="002A6CA8"/>
    <w:rsid w:val="002B6C2B"/>
    <w:rsid w:val="002C0370"/>
    <w:rsid w:val="002C22FA"/>
    <w:rsid w:val="002C5BE7"/>
    <w:rsid w:val="002C681B"/>
    <w:rsid w:val="002D1806"/>
    <w:rsid w:val="002D3687"/>
    <w:rsid w:val="002F4A72"/>
    <w:rsid w:val="002F5FD2"/>
    <w:rsid w:val="003148CF"/>
    <w:rsid w:val="00315404"/>
    <w:rsid w:val="003178D2"/>
    <w:rsid w:val="003244EE"/>
    <w:rsid w:val="003278D9"/>
    <w:rsid w:val="0033388A"/>
    <w:rsid w:val="00336709"/>
    <w:rsid w:val="0034170C"/>
    <w:rsid w:val="00344004"/>
    <w:rsid w:val="003507BC"/>
    <w:rsid w:val="003510F4"/>
    <w:rsid w:val="0035154A"/>
    <w:rsid w:val="003530D0"/>
    <w:rsid w:val="00353424"/>
    <w:rsid w:val="00353C40"/>
    <w:rsid w:val="003540A2"/>
    <w:rsid w:val="003559CD"/>
    <w:rsid w:val="00360D57"/>
    <w:rsid w:val="00367976"/>
    <w:rsid w:val="00381129"/>
    <w:rsid w:val="0038158C"/>
    <w:rsid w:val="00387D25"/>
    <w:rsid w:val="0039185C"/>
    <w:rsid w:val="00392115"/>
    <w:rsid w:val="003A1322"/>
    <w:rsid w:val="003A2E98"/>
    <w:rsid w:val="003A55AD"/>
    <w:rsid w:val="003A5D29"/>
    <w:rsid w:val="003A7E12"/>
    <w:rsid w:val="003B539D"/>
    <w:rsid w:val="003C290F"/>
    <w:rsid w:val="003C2BFB"/>
    <w:rsid w:val="003C5B2A"/>
    <w:rsid w:val="003D0E10"/>
    <w:rsid w:val="003D5762"/>
    <w:rsid w:val="003E4B47"/>
    <w:rsid w:val="003E667B"/>
    <w:rsid w:val="003E6DDA"/>
    <w:rsid w:val="003F4090"/>
    <w:rsid w:val="003F4838"/>
    <w:rsid w:val="003F4FE9"/>
    <w:rsid w:val="003F6B72"/>
    <w:rsid w:val="003F7B1A"/>
    <w:rsid w:val="00401069"/>
    <w:rsid w:val="00403089"/>
    <w:rsid w:val="0041258E"/>
    <w:rsid w:val="004131F9"/>
    <w:rsid w:val="0041373C"/>
    <w:rsid w:val="00423A23"/>
    <w:rsid w:val="004241CC"/>
    <w:rsid w:val="00424F3B"/>
    <w:rsid w:val="00443ED8"/>
    <w:rsid w:val="00480D16"/>
    <w:rsid w:val="00485C21"/>
    <w:rsid w:val="00493432"/>
    <w:rsid w:val="004A0362"/>
    <w:rsid w:val="004A5DE6"/>
    <w:rsid w:val="004B123F"/>
    <w:rsid w:val="004C3FE1"/>
    <w:rsid w:val="004E2298"/>
    <w:rsid w:val="004E3916"/>
    <w:rsid w:val="004E7B79"/>
    <w:rsid w:val="00501279"/>
    <w:rsid w:val="00501F10"/>
    <w:rsid w:val="00505336"/>
    <w:rsid w:val="00530B3F"/>
    <w:rsid w:val="00531AF3"/>
    <w:rsid w:val="0054204A"/>
    <w:rsid w:val="00544B7D"/>
    <w:rsid w:val="00545B64"/>
    <w:rsid w:val="005622BD"/>
    <w:rsid w:val="00564D12"/>
    <w:rsid w:val="00572562"/>
    <w:rsid w:val="0057410D"/>
    <w:rsid w:val="00574986"/>
    <w:rsid w:val="00576E9C"/>
    <w:rsid w:val="0058087D"/>
    <w:rsid w:val="0058506B"/>
    <w:rsid w:val="00591EC1"/>
    <w:rsid w:val="005A1651"/>
    <w:rsid w:val="005B3E64"/>
    <w:rsid w:val="005B416F"/>
    <w:rsid w:val="005C69DB"/>
    <w:rsid w:val="005D53EE"/>
    <w:rsid w:val="005D7637"/>
    <w:rsid w:val="005E1875"/>
    <w:rsid w:val="005E5173"/>
    <w:rsid w:val="005F00B6"/>
    <w:rsid w:val="005F1D86"/>
    <w:rsid w:val="005F5813"/>
    <w:rsid w:val="0060068E"/>
    <w:rsid w:val="006009AE"/>
    <w:rsid w:val="0060647A"/>
    <w:rsid w:val="0061108E"/>
    <w:rsid w:val="00613475"/>
    <w:rsid w:val="006171D9"/>
    <w:rsid w:val="006176AD"/>
    <w:rsid w:val="00620406"/>
    <w:rsid w:val="00625FFF"/>
    <w:rsid w:val="006302AB"/>
    <w:rsid w:val="006426F1"/>
    <w:rsid w:val="006432CA"/>
    <w:rsid w:val="006455CA"/>
    <w:rsid w:val="00647604"/>
    <w:rsid w:val="00657E05"/>
    <w:rsid w:val="0066082C"/>
    <w:rsid w:val="00664201"/>
    <w:rsid w:val="0066560D"/>
    <w:rsid w:val="00665CB2"/>
    <w:rsid w:val="0066721B"/>
    <w:rsid w:val="00673E95"/>
    <w:rsid w:val="00673FD4"/>
    <w:rsid w:val="00680592"/>
    <w:rsid w:val="00683146"/>
    <w:rsid w:val="00690234"/>
    <w:rsid w:val="00695DF7"/>
    <w:rsid w:val="006A3E2D"/>
    <w:rsid w:val="006B51DA"/>
    <w:rsid w:val="006B79E2"/>
    <w:rsid w:val="006C4745"/>
    <w:rsid w:val="006D1273"/>
    <w:rsid w:val="006D2182"/>
    <w:rsid w:val="006D3997"/>
    <w:rsid w:val="006E11EB"/>
    <w:rsid w:val="006F54EB"/>
    <w:rsid w:val="00704F7F"/>
    <w:rsid w:val="007121E0"/>
    <w:rsid w:val="00714488"/>
    <w:rsid w:val="00717194"/>
    <w:rsid w:val="00717AFC"/>
    <w:rsid w:val="007214F3"/>
    <w:rsid w:val="007237C2"/>
    <w:rsid w:val="00723A27"/>
    <w:rsid w:val="00724EC0"/>
    <w:rsid w:val="00730F47"/>
    <w:rsid w:val="00734963"/>
    <w:rsid w:val="00736D01"/>
    <w:rsid w:val="00737A40"/>
    <w:rsid w:val="007516F5"/>
    <w:rsid w:val="0076251D"/>
    <w:rsid w:val="00767AE6"/>
    <w:rsid w:val="00773491"/>
    <w:rsid w:val="0077399C"/>
    <w:rsid w:val="007751D8"/>
    <w:rsid w:val="00775A64"/>
    <w:rsid w:val="007860E2"/>
    <w:rsid w:val="007948DC"/>
    <w:rsid w:val="00794D79"/>
    <w:rsid w:val="00794FC4"/>
    <w:rsid w:val="00796172"/>
    <w:rsid w:val="007A3C60"/>
    <w:rsid w:val="007A4B78"/>
    <w:rsid w:val="007A558B"/>
    <w:rsid w:val="007B0EB9"/>
    <w:rsid w:val="007B429C"/>
    <w:rsid w:val="007B7C65"/>
    <w:rsid w:val="007C64AB"/>
    <w:rsid w:val="007D2224"/>
    <w:rsid w:val="007D3B58"/>
    <w:rsid w:val="007D5D44"/>
    <w:rsid w:val="007D60ED"/>
    <w:rsid w:val="007E21AC"/>
    <w:rsid w:val="007E4DFC"/>
    <w:rsid w:val="007E526F"/>
    <w:rsid w:val="007E52F4"/>
    <w:rsid w:val="007F0F44"/>
    <w:rsid w:val="00802FDE"/>
    <w:rsid w:val="00805521"/>
    <w:rsid w:val="00806EEA"/>
    <w:rsid w:val="00812FFF"/>
    <w:rsid w:val="00813242"/>
    <w:rsid w:val="008159F8"/>
    <w:rsid w:val="00823487"/>
    <w:rsid w:val="0082358E"/>
    <w:rsid w:val="00825005"/>
    <w:rsid w:val="00825310"/>
    <w:rsid w:val="008361A9"/>
    <w:rsid w:val="0084142E"/>
    <w:rsid w:val="00843154"/>
    <w:rsid w:val="00843236"/>
    <w:rsid w:val="008574F6"/>
    <w:rsid w:val="00864341"/>
    <w:rsid w:val="00866AC1"/>
    <w:rsid w:val="00866BEC"/>
    <w:rsid w:val="008713CA"/>
    <w:rsid w:val="00872FBA"/>
    <w:rsid w:val="0087385B"/>
    <w:rsid w:val="00873E50"/>
    <w:rsid w:val="008740DB"/>
    <w:rsid w:val="00875A8B"/>
    <w:rsid w:val="00896564"/>
    <w:rsid w:val="00897025"/>
    <w:rsid w:val="00897076"/>
    <w:rsid w:val="008A4575"/>
    <w:rsid w:val="008B16C4"/>
    <w:rsid w:val="008B5483"/>
    <w:rsid w:val="008B6187"/>
    <w:rsid w:val="008B64EA"/>
    <w:rsid w:val="008B7F2C"/>
    <w:rsid w:val="008C1899"/>
    <w:rsid w:val="008C5703"/>
    <w:rsid w:val="008D3172"/>
    <w:rsid w:val="008D6531"/>
    <w:rsid w:val="008D7A1D"/>
    <w:rsid w:val="008E1580"/>
    <w:rsid w:val="008E237C"/>
    <w:rsid w:val="008F053F"/>
    <w:rsid w:val="0090564E"/>
    <w:rsid w:val="00906115"/>
    <w:rsid w:val="009079AB"/>
    <w:rsid w:val="0091172C"/>
    <w:rsid w:val="00911DAE"/>
    <w:rsid w:val="00921AF9"/>
    <w:rsid w:val="00925503"/>
    <w:rsid w:val="00927A5A"/>
    <w:rsid w:val="0093118C"/>
    <w:rsid w:val="00931BC4"/>
    <w:rsid w:val="00944D9B"/>
    <w:rsid w:val="00945803"/>
    <w:rsid w:val="0095352B"/>
    <w:rsid w:val="00957045"/>
    <w:rsid w:val="00957351"/>
    <w:rsid w:val="00964236"/>
    <w:rsid w:val="0096792B"/>
    <w:rsid w:val="00967FD5"/>
    <w:rsid w:val="0097210D"/>
    <w:rsid w:val="00972E23"/>
    <w:rsid w:val="009744EB"/>
    <w:rsid w:val="00975AD6"/>
    <w:rsid w:val="00977463"/>
    <w:rsid w:val="00983E33"/>
    <w:rsid w:val="00987D7E"/>
    <w:rsid w:val="0099414E"/>
    <w:rsid w:val="009A1207"/>
    <w:rsid w:val="009A61CD"/>
    <w:rsid w:val="009B02EA"/>
    <w:rsid w:val="009C05A1"/>
    <w:rsid w:val="009C1CB5"/>
    <w:rsid w:val="009C2637"/>
    <w:rsid w:val="009C4010"/>
    <w:rsid w:val="009C5745"/>
    <w:rsid w:val="009D088D"/>
    <w:rsid w:val="009D240B"/>
    <w:rsid w:val="009E4984"/>
    <w:rsid w:val="009E61BC"/>
    <w:rsid w:val="009F0454"/>
    <w:rsid w:val="009F5519"/>
    <w:rsid w:val="00A0281A"/>
    <w:rsid w:val="00A11191"/>
    <w:rsid w:val="00A122DA"/>
    <w:rsid w:val="00A16863"/>
    <w:rsid w:val="00A206B4"/>
    <w:rsid w:val="00A25909"/>
    <w:rsid w:val="00A3459F"/>
    <w:rsid w:val="00A36CC8"/>
    <w:rsid w:val="00A41CD5"/>
    <w:rsid w:val="00A44944"/>
    <w:rsid w:val="00A5160A"/>
    <w:rsid w:val="00A53B98"/>
    <w:rsid w:val="00A54CEB"/>
    <w:rsid w:val="00A56954"/>
    <w:rsid w:val="00A63204"/>
    <w:rsid w:val="00A664FA"/>
    <w:rsid w:val="00A74940"/>
    <w:rsid w:val="00A7635A"/>
    <w:rsid w:val="00A76D3C"/>
    <w:rsid w:val="00A90A98"/>
    <w:rsid w:val="00A96B1A"/>
    <w:rsid w:val="00AA5F1F"/>
    <w:rsid w:val="00AA6537"/>
    <w:rsid w:val="00AA7CF3"/>
    <w:rsid w:val="00AB0804"/>
    <w:rsid w:val="00AB12E8"/>
    <w:rsid w:val="00AB4681"/>
    <w:rsid w:val="00AC1ACF"/>
    <w:rsid w:val="00AC2318"/>
    <w:rsid w:val="00AC50A3"/>
    <w:rsid w:val="00AD1109"/>
    <w:rsid w:val="00AD6A3F"/>
    <w:rsid w:val="00AE6AC7"/>
    <w:rsid w:val="00AE6E2B"/>
    <w:rsid w:val="00AF0914"/>
    <w:rsid w:val="00AF371A"/>
    <w:rsid w:val="00AF4E11"/>
    <w:rsid w:val="00AF5AB9"/>
    <w:rsid w:val="00AF7548"/>
    <w:rsid w:val="00B13490"/>
    <w:rsid w:val="00B236A7"/>
    <w:rsid w:val="00B2521D"/>
    <w:rsid w:val="00B30CC3"/>
    <w:rsid w:val="00B35DCA"/>
    <w:rsid w:val="00B413CF"/>
    <w:rsid w:val="00B45A9D"/>
    <w:rsid w:val="00B470D8"/>
    <w:rsid w:val="00B51AEB"/>
    <w:rsid w:val="00B5623F"/>
    <w:rsid w:val="00B5627C"/>
    <w:rsid w:val="00B62F16"/>
    <w:rsid w:val="00B67410"/>
    <w:rsid w:val="00B67893"/>
    <w:rsid w:val="00B7060D"/>
    <w:rsid w:val="00B70EFB"/>
    <w:rsid w:val="00B724A7"/>
    <w:rsid w:val="00B74A84"/>
    <w:rsid w:val="00B753B4"/>
    <w:rsid w:val="00B7546A"/>
    <w:rsid w:val="00B82696"/>
    <w:rsid w:val="00B8402E"/>
    <w:rsid w:val="00B87DE7"/>
    <w:rsid w:val="00B918B0"/>
    <w:rsid w:val="00B92503"/>
    <w:rsid w:val="00B96B5C"/>
    <w:rsid w:val="00BA3879"/>
    <w:rsid w:val="00BA7C24"/>
    <w:rsid w:val="00BB2312"/>
    <w:rsid w:val="00BB3885"/>
    <w:rsid w:val="00BB4F50"/>
    <w:rsid w:val="00BC3546"/>
    <w:rsid w:val="00BD25E2"/>
    <w:rsid w:val="00BD41BE"/>
    <w:rsid w:val="00BD4660"/>
    <w:rsid w:val="00BD6132"/>
    <w:rsid w:val="00BD78D6"/>
    <w:rsid w:val="00BE6BBD"/>
    <w:rsid w:val="00BF0CDB"/>
    <w:rsid w:val="00BF0E85"/>
    <w:rsid w:val="00BF0EE8"/>
    <w:rsid w:val="00BF42D1"/>
    <w:rsid w:val="00BF4ADD"/>
    <w:rsid w:val="00C0452F"/>
    <w:rsid w:val="00C0762C"/>
    <w:rsid w:val="00C11D87"/>
    <w:rsid w:val="00C11E40"/>
    <w:rsid w:val="00C20F7E"/>
    <w:rsid w:val="00C23598"/>
    <w:rsid w:val="00C24093"/>
    <w:rsid w:val="00C26333"/>
    <w:rsid w:val="00C6082D"/>
    <w:rsid w:val="00C6129E"/>
    <w:rsid w:val="00C62532"/>
    <w:rsid w:val="00C64210"/>
    <w:rsid w:val="00C67DF0"/>
    <w:rsid w:val="00C73FCB"/>
    <w:rsid w:val="00C755F1"/>
    <w:rsid w:val="00C801B5"/>
    <w:rsid w:val="00C80DC3"/>
    <w:rsid w:val="00C828B3"/>
    <w:rsid w:val="00C82AAE"/>
    <w:rsid w:val="00C86CE1"/>
    <w:rsid w:val="00C9507F"/>
    <w:rsid w:val="00C95A7A"/>
    <w:rsid w:val="00C95AD0"/>
    <w:rsid w:val="00CA4605"/>
    <w:rsid w:val="00CB2694"/>
    <w:rsid w:val="00CB2D6A"/>
    <w:rsid w:val="00CB4A86"/>
    <w:rsid w:val="00CB7066"/>
    <w:rsid w:val="00CC0574"/>
    <w:rsid w:val="00CC1BC9"/>
    <w:rsid w:val="00CD27FB"/>
    <w:rsid w:val="00CD3C2E"/>
    <w:rsid w:val="00CE0003"/>
    <w:rsid w:val="00CE1EBA"/>
    <w:rsid w:val="00CE60FD"/>
    <w:rsid w:val="00CE7CD5"/>
    <w:rsid w:val="00D03083"/>
    <w:rsid w:val="00D10CD1"/>
    <w:rsid w:val="00D13F21"/>
    <w:rsid w:val="00D26F65"/>
    <w:rsid w:val="00D31890"/>
    <w:rsid w:val="00D367EC"/>
    <w:rsid w:val="00D375E0"/>
    <w:rsid w:val="00D40C4F"/>
    <w:rsid w:val="00D4790E"/>
    <w:rsid w:val="00D50AAB"/>
    <w:rsid w:val="00D5197F"/>
    <w:rsid w:val="00D612CE"/>
    <w:rsid w:val="00D63042"/>
    <w:rsid w:val="00D66ABA"/>
    <w:rsid w:val="00D66C8C"/>
    <w:rsid w:val="00D66E97"/>
    <w:rsid w:val="00D70B69"/>
    <w:rsid w:val="00D77D70"/>
    <w:rsid w:val="00D824A2"/>
    <w:rsid w:val="00D85F68"/>
    <w:rsid w:val="00D909EF"/>
    <w:rsid w:val="00D929D4"/>
    <w:rsid w:val="00D933E3"/>
    <w:rsid w:val="00D94DD1"/>
    <w:rsid w:val="00DA185D"/>
    <w:rsid w:val="00DA1A8A"/>
    <w:rsid w:val="00DA5AB0"/>
    <w:rsid w:val="00DC23E2"/>
    <w:rsid w:val="00DC2BD0"/>
    <w:rsid w:val="00DC4E4E"/>
    <w:rsid w:val="00DC6476"/>
    <w:rsid w:val="00DC71F2"/>
    <w:rsid w:val="00DD0170"/>
    <w:rsid w:val="00DD500B"/>
    <w:rsid w:val="00DD6D6B"/>
    <w:rsid w:val="00DD741C"/>
    <w:rsid w:val="00DF4DEE"/>
    <w:rsid w:val="00DF5543"/>
    <w:rsid w:val="00DF6ED8"/>
    <w:rsid w:val="00E00FA6"/>
    <w:rsid w:val="00E0256B"/>
    <w:rsid w:val="00E0268B"/>
    <w:rsid w:val="00E03363"/>
    <w:rsid w:val="00E04893"/>
    <w:rsid w:val="00E14F60"/>
    <w:rsid w:val="00E20ABB"/>
    <w:rsid w:val="00E211B7"/>
    <w:rsid w:val="00E224E9"/>
    <w:rsid w:val="00E227F6"/>
    <w:rsid w:val="00E26417"/>
    <w:rsid w:val="00E30C70"/>
    <w:rsid w:val="00E36154"/>
    <w:rsid w:val="00E36857"/>
    <w:rsid w:val="00E41E83"/>
    <w:rsid w:val="00E43ACC"/>
    <w:rsid w:val="00E51BA5"/>
    <w:rsid w:val="00E56B63"/>
    <w:rsid w:val="00E63774"/>
    <w:rsid w:val="00E657BC"/>
    <w:rsid w:val="00E70C24"/>
    <w:rsid w:val="00E71B0D"/>
    <w:rsid w:val="00E8735F"/>
    <w:rsid w:val="00E87ACB"/>
    <w:rsid w:val="00E902E6"/>
    <w:rsid w:val="00E91A4F"/>
    <w:rsid w:val="00E975E8"/>
    <w:rsid w:val="00EA0F39"/>
    <w:rsid w:val="00EA7546"/>
    <w:rsid w:val="00EB03EF"/>
    <w:rsid w:val="00EB2248"/>
    <w:rsid w:val="00EC2216"/>
    <w:rsid w:val="00EC7072"/>
    <w:rsid w:val="00ED3CBD"/>
    <w:rsid w:val="00ED52D9"/>
    <w:rsid w:val="00EE67CB"/>
    <w:rsid w:val="00EE7A99"/>
    <w:rsid w:val="00EF4427"/>
    <w:rsid w:val="00EF5D12"/>
    <w:rsid w:val="00EF5DAA"/>
    <w:rsid w:val="00EF6FDB"/>
    <w:rsid w:val="00F01983"/>
    <w:rsid w:val="00F06917"/>
    <w:rsid w:val="00F0713B"/>
    <w:rsid w:val="00F077CF"/>
    <w:rsid w:val="00F149F9"/>
    <w:rsid w:val="00F20999"/>
    <w:rsid w:val="00F223D7"/>
    <w:rsid w:val="00F22BFA"/>
    <w:rsid w:val="00F23221"/>
    <w:rsid w:val="00F279E5"/>
    <w:rsid w:val="00F32A92"/>
    <w:rsid w:val="00F369B6"/>
    <w:rsid w:val="00F376F5"/>
    <w:rsid w:val="00F37C3C"/>
    <w:rsid w:val="00F43992"/>
    <w:rsid w:val="00F46B54"/>
    <w:rsid w:val="00F50331"/>
    <w:rsid w:val="00F50DCA"/>
    <w:rsid w:val="00F50FD6"/>
    <w:rsid w:val="00F54FD0"/>
    <w:rsid w:val="00F62A15"/>
    <w:rsid w:val="00F62B40"/>
    <w:rsid w:val="00F663F7"/>
    <w:rsid w:val="00F7122B"/>
    <w:rsid w:val="00F7185D"/>
    <w:rsid w:val="00F721D2"/>
    <w:rsid w:val="00F73B40"/>
    <w:rsid w:val="00F75ED4"/>
    <w:rsid w:val="00F813CB"/>
    <w:rsid w:val="00F853C0"/>
    <w:rsid w:val="00F86972"/>
    <w:rsid w:val="00F906C4"/>
    <w:rsid w:val="00F91DDF"/>
    <w:rsid w:val="00FA0D21"/>
    <w:rsid w:val="00FB06DE"/>
    <w:rsid w:val="00FC1AAD"/>
    <w:rsid w:val="00FC1DEE"/>
    <w:rsid w:val="00FD78FD"/>
    <w:rsid w:val="00FE0833"/>
    <w:rsid w:val="00FE6434"/>
    <w:rsid w:val="00FF0E01"/>
    <w:rsid w:val="00FF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4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semiHidden/>
    <w:rsid w:val="002B6C2B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customStyle="1" w:styleId="ConsNormal">
    <w:name w:val="ConsNormal"/>
    <w:rsid w:val="00D13F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footnote text"/>
    <w:basedOn w:val="a"/>
    <w:semiHidden/>
    <w:rsid w:val="00D13F21"/>
    <w:rPr>
      <w:sz w:val="20"/>
      <w:szCs w:val="20"/>
    </w:rPr>
  </w:style>
  <w:style w:type="character" w:styleId="a5">
    <w:name w:val="footnote reference"/>
    <w:basedOn w:val="a0"/>
    <w:semiHidden/>
    <w:rsid w:val="00D13F21"/>
    <w:rPr>
      <w:vertAlign w:val="superscript"/>
    </w:rPr>
  </w:style>
  <w:style w:type="character" w:styleId="a6">
    <w:name w:val="Hyperlink"/>
    <w:basedOn w:val="a0"/>
    <w:rsid w:val="00D13F21"/>
    <w:rPr>
      <w:color w:val="0000FF"/>
      <w:u w:val="single"/>
    </w:rPr>
  </w:style>
  <w:style w:type="paragraph" w:styleId="a7">
    <w:name w:val="Body Text"/>
    <w:basedOn w:val="a"/>
    <w:link w:val="a8"/>
    <w:unhideWhenUsed/>
    <w:rsid w:val="00D66E97"/>
    <w:pPr>
      <w:spacing w:after="120"/>
    </w:pPr>
  </w:style>
  <w:style w:type="character" w:customStyle="1" w:styleId="a8">
    <w:name w:val="Основной текст Знак"/>
    <w:basedOn w:val="a0"/>
    <w:link w:val="a7"/>
    <w:rsid w:val="00D66E97"/>
    <w:rPr>
      <w:sz w:val="24"/>
      <w:szCs w:val="24"/>
      <w:lang w:val="ru-RU" w:eastAsia="ru-RU" w:bidi="ar-SA"/>
    </w:rPr>
  </w:style>
  <w:style w:type="paragraph" w:styleId="3">
    <w:name w:val="Body Text Indent 3"/>
    <w:basedOn w:val="a"/>
    <w:rsid w:val="00944D9B"/>
    <w:pPr>
      <w:spacing w:after="120"/>
      <w:ind w:left="283"/>
    </w:pPr>
    <w:rPr>
      <w:sz w:val="16"/>
      <w:szCs w:val="16"/>
    </w:rPr>
  </w:style>
  <w:style w:type="paragraph" w:styleId="a9">
    <w:name w:val="header"/>
    <w:basedOn w:val="a"/>
    <w:rsid w:val="00F0691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06917"/>
  </w:style>
  <w:style w:type="paragraph" w:customStyle="1" w:styleId="ConsPlusNormal">
    <w:name w:val="ConsPlusNormal"/>
    <w:rsid w:val="002071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20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2071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d">
    <w:name w:val="Знак"/>
    <w:basedOn w:val="a"/>
    <w:rsid w:val="009A61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A7635A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1511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footer"/>
    <w:basedOn w:val="a"/>
    <w:rsid w:val="005B3E64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0778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qFormat/>
    <w:rsid w:val="000A6176"/>
    <w:pPr>
      <w:ind w:left="720"/>
      <w:contextualSpacing/>
    </w:pPr>
  </w:style>
  <w:style w:type="paragraph" w:styleId="2">
    <w:name w:val="Body Text 2"/>
    <w:basedOn w:val="a"/>
    <w:link w:val="20"/>
    <w:rsid w:val="009C57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C5745"/>
    <w:rPr>
      <w:sz w:val="24"/>
      <w:szCs w:val="24"/>
    </w:rPr>
  </w:style>
  <w:style w:type="paragraph" w:styleId="af2">
    <w:name w:val="No Spacing"/>
    <w:uiPriority w:val="1"/>
    <w:qFormat/>
    <w:rsid w:val="00EC707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C70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iangarsk@mail.ru" TargetMode="External"/><Relationship Id="rId13" Type="http://schemas.openxmlformats.org/officeDocument/2006/relationships/hyperlink" Target="consultantplus://offline/ref=8283604BE75C29A64E7FC3D9C8477E614BA5934453E7493515F0D05E50U812H" TargetMode="External"/><Relationship Id="rId18" Type="http://schemas.openxmlformats.org/officeDocument/2006/relationships/hyperlink" Target="consultantplus://offline/main?base=LAW;n=71109;fld=13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83604BE75C29A64E7FC3D9C8477E614BA5934B5AE4493515F0D05E50U812H" TargetMode="External"/><Relationship Id="rId17" Type="http://schemas.openxmlformats.org/officeDocument/2006/relationships/hyperlink" Target="consultantplus://offline/main?base=RLAW058;n=4042;fld=134;dst=10014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58;n=4042;fld=134;dst=10013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83604BE75C29A64E7FC3D9C8477E614BA5934850E4493515F0D05E50U81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58;n=4042;fld=134;dst=100117" TargetMode="External"/><Relationship Id="rId10" Type="http://schemas.openxmlformats.org/officeDocument/2006/relationships/hyperlink" Target="consultantplus://offline/ref=8283604BE75C29A64E7FC3D9C8477E614BA6974A56E1493515F0D05E50U812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EE7B65F3390527C464796A43D0548CC9DD5754D7DA68AB07E03CA162UCPFH" TargetMode="External"/><Relationship Id="rId14" Type="http://schemas.openxmlformats.org/officeDocument/2006/relationships/hyperlink" Target="consultantplus://offline/main?base=LAW;n=73141;fld=134;dst=100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F498-36A4-4050-B272-9C956B4C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15</Pages>
  <Words>6765</Words>
  <Characters>38563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ДУМИ</Company>
  <LinksUpToDate>false</LinksUpToDate>
  <CharactersWithSpaces>45238</CharactersWithSpaces>
  <SharedDoc>false</SharedDoc>
  <HLinks>
    <vt:vector size="12" baseType="variant">
      <vt:variant>
        <vt:i4>1966096</vt:i4>
      </vt:variant>
      <vt:variant>
        <vt:i4>3</vt:i4>
      </vt:variant>
      <vt:variant>
        <vt:i4>0</vt:i4>
      </vt:variant>
      <vt:variant>
        <vt:i4>5</vt:i4>
      </vt:variant>
      <vt:variant>
        <vt:lpwstr>http://www.angarsk-goradm.ru/</vt:lpwstr>
      </vt:variant>
      <vt:variant>
        <vt:lpwstr/>
      </vt:variant>
      <vt:variant>
        <vt:i4>2818069</vt:i4>
      </vt:variant>
      <vt:variant>
        <vt:i4>0</vt:i4>
      </vt:variant>
      <vt:variant>
        <vt:i4>0</vt:i4>
      </vt:variant>
      <vt:variant>
        <vt:i4>5</vt:i4>
      </vt:variant>
      <vt:variant>
        <vt:lpwstr>mailto:dumiangarsk@mail.ru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Kamoska</dc:creator>
  <cp:keywords/>
  <dc:description/>
  <cp:lastModifiedBy>Алехина АС</cp:lastModifiedBy>
  <cp:revision>48</cp:revision>
  <cp:lastPrinted>2012-05-28T08:55:00Z</cp:lastPrinted>
  <dcterms:created xsi:type="dcterms:W3CDTF">2012-03-21T03:56:00Z</dcterms:created>
  <dcterms:modified xsi:type="dcterms:W3CDTF">2012-05-29T01:30:00Z</dcterms:modified>
</cp:coreProperties>
</file>